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6E" w:rsidRDefault="00F42F6E" w:rsidP="00F42F6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Муниципальное образование</w:t>
      </w:r>
    </w:p>
    <w:p w:rsidR="00F42F6E" w:rsidRDefault="00F42F6E" w:rsidP="00F42F6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F42F6E" w:rsidRDefault="00F42F6E" w:rsidP="00F42F6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 xml:space="preserve">«Деревня </w:t>
      </w:r>
      <w:proofErr w:type="spellStart"/>
      <w:r>
        <w:rPr>
          <w:rFonts w:ascii="Courier New" w:hAnsi="Courier New"/>
        </w:rPr>
        <w:t>Упрямово</w:t>
      </w:r>
      <w:proofErr w:type="spellEnd"/>
      <w:r>
        <w:rPr>
          <w:rFonts w:ascii="Courier New" w:hAnsi="Courier New"/>
        </w:rPr>
        <w:t>»</w:t>
      </w:r>
    </w:p>
    <w:p w:rsidR="00F42F6E" w:rsidRDefault="00F42F6E" w:rsidP="00F42F6E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F42F6E" w:rsidRDefault="00F42F6E" w:rsidP="00F42F6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F42F6E" w:rsidRPr="00F42F6E" w:rsidRDefault="00F42F6E" w:rsidP="00F42F6E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2F6E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42F6E" w:rsidRPr="00F42F6E" w:rsidRDefault="00F42F6E" w:rsidP="00F42F6E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2F6E" w:rsidRDefault="00F42F6E" w:rsidP="00F42F6E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F42F6E" w:rsidRDefault="00F42F6E" w:rsidP="00F42F6E">
      <w:pPr>
        <w:pBdr>
          <w:bottom w:val="double" w:sz="6" w:space="1" w:color="auto"/>
        </w:pBdr>
        <w:rPr>
          <w:sz w:val="28"/>
        </w:rPr>
      </w:pPr>
    </w:p>
    <w:p w:rsidR="00F42F6E" w:rsidRDefault="00F42F6E" w:rsidP="00F42F6E">
      <w:pPr>
        <w:tabs>
          <w:tab w:val="left" w:pos="0"/>
        </w:tabs>
        <w:jc w:val="both"/>
        <w:rPr>
          <w:b/>
        </w:rPr>
      </w:pPr>
      <w:bookmarkStart w:id="0" w:name="_GoBack"/>
      <w:bookmarkEnd w:id="0"/>
      <w:r>
        <w:rPr>
          <w:b/>
          <w:sz w:val="28"/>
        </w:rPr>
        <w:t xml:space="preserve"> о</w:t>
      </w:r>
      <w:r>
        <w:rPr>
          <w:b/>
        </w:rPr>
        <w:t xml:space="preserve">т 07 октября 2022 года      </w:t>
      </w:r>
      <w:r>
        <w:rPr>
          <w:b/>
        </w:rPr>
        <w:tab/>
        <w:t xml:space="preserve">                                                                                       № 68</w:t>
      </w:r>
    </w:p>
    <w:p w:rsidR="00F42F6E" w:rsidRDefault="00F42F6E" w:rsidP="00F42F6E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2"/>
      </w:tblGrid>
      <w:tr w:rsidR="00F42F6E" w:rsidTr="00F42F6E">
        <w:trPr>
          <w:trHeight w:val="37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2F6E" w:rsidRDefault="00F42F6E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решение Сельской Думы МО СП «Деревня </w:t>
            </w:r>
            <w:proofErr w:type="spellStart"/>
            <w:r>
              <w:rPr>
                <w:b/>
              </w:rPr>
              <w:t>Упрямово</w:t>
            </w:r>
            <w:proofErr w:type="spellEnd"/>
            <w:r>
              <w:rPr>
                <w:b/>
              </w:rPr>
              <w:t xml:space="preserve">» от 16 декабря 2021 года № 50 «О бюджете МО </w:t>
            </w:r>
            <w:proofErr w:type="spellStart"/>
            <w:r>
              <w:rPr>
                <w:b/>
              </w:rPr>
              <w:t>ельское</w:t>
            </w:r>
            <w:proofErr w:type="spellEnd"/>
            <w:r>
              <w:rPr>
                <w:b/>
              </w:rPr>
              <w:t xml:space="preserve"> поселение «Деревня </w:t>
            </w:r>
            <w:proofErr w:type="spellStart"/>
            <w:r>
              <w:rPr>
                <w:b/>
              </w:rPr>
              <w:t>Упрямово</w:t>
            </w:r>
            <w:proofErr w:type="spellEnd"/>
            <w:r>
              <w:rPr>
                <w:b/>
              </w:rPr>
              <w:t>» на 2022 год и на плановый период 2023 и  2024 годов »</w:t>
            </w:r>
          </w:p>
        </w:tc>
      </w:tr>
    </w:tbl>
    <w:p w:rsidR="00F42F6E" w:rsidRDefault="00F42F6E" w:rsidP="00F42F6E">
      <w:pPr>
        <w:ind w:right="-5"/>
        <w:jc w:val="both"/>
      </w:pPr>
    </w:p>
    <w:p w:rsidR="00F42F6E" w:rsidRDefault="00F42F6E" w:rsidP="00F42F6E">
      <w:pPr>
        <w:jc w:val="both"/>
      </w:pPr>
      <w:r>
        <w:t xml:space="preserve">     В соответствии с Бюджетным Кодексом Российской Федерации, положением «О бюджетном процессе в муниципальном образовании сельское поселение «Деревня </w:t>
      </w:r>
      <w:proofErr w:type="spellStart"/>
      <w:r>
        <w:t>Упрямово</w:t>
      </w:r>
      <w:proofErr w:type="spellEnd"/>
      <w:r>
        <w:t>» сельская Дума</w:t>
      </w:r>
      <w:proofErr w:type="gramStart"/>
      <w:r>
        <w:t xml:space="preserve"> Р</w:t>
      </w:r>
      <w:proofErr w:type="gramEnd"/>
      <w:r>
        <w:t>ешила:</w:t>
      </w:r>
    </w:p>
    <w:p w:rsidR="00F42F6E" w:rsidRDefault="00F42F6E" w:rsidP="00F42F6E">
      <w:pPr>
        <w:jc w:val="both"/>
      </w:pPr>
      <w:r>
        <w:t xml:space="preserve">    внести в Решение сельской Думы  от  16 декабря  2021 года № 50 «О бюджете МО сельское поселение «Деревня  </w:t>
      </w:r>
      <w:proofErr w:type="spellStart"/>
      <w:r>
        <w:t>Упрямово</w:t>
      </w:r>
      <w:proofErr w:type="spellEnd"/>
      <w:r>
        <w:t xml:space="preserve">» на 2022 год и на плановый период 2023 и 2024 годов» следующие изменения:  </w:t>
      </w:r>
    </w:p>
    <w:p w:rsidR="00F42F6E" w:rsidRDefault="00F42F6E" w:rsidP="00F42F6E">
      <w:pPr>
        <w:ind w:left="568" w:right="-5"/>
        <w:jc w:val="both"/>
        <w:rPr>
          <w:b/>
        </w:rPr>
      </w:pPr>
    </w:p>
    <w:p w:rsidR="00F42F6E" w:rsidRDefault="00F42F6E" w:rsidP="00F42F6E">
      <w:pPr>
        <w:ind w:right="-5"/>
        <w:jc w:val="both"/>
      </w:pPr>
      <w:r>
        <w:rPr>
          <w:b/>
        </w:rPr>
        <w:t xml:space="preserve">    1</w:t>
      </w:r>
      <w:r>
        <w:t>. Пункт 1 изложить в следующей редакции:</w:t>
      </w:r>
    </w:p>
    <w:p w:rsidR="00F42F6E" w:rsidRDefault="00F42F6E" w:rsidP="00F42F6E">
      <w:pPr>
        <w:ind w:right="-5"/>
        <w:jc w:val="both"/>
      </w:pPr>
      <w:r>
        <w:t xml:space="preserve">     «</w:t>
      </w:r>
      <w:r>
        <w:rPr>
          <w:b/>
        </w:rPr>
        <w:t>1.</w:t>
      </w:r>
      <w:r>
        <w:t xml:space="preserve"> Утвердить основные характеристики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 на 2022 год: общий объем доходов бюджета в сумме 2 381 400,09 рублей, в том числе объем безвозмездных поступлений в сумме 1 965 645,00 рублей;</w:t>
      </w:r>
    </w:p>
    <w:p w:rsidR="00F42F6E" w:rsidRDefault="00F42F6E" w:rsidP="00F42F6E">
      <w:pPr>
        <w:ind w:right="-5"/>
        <w:jc w:val="both"/>
      </w:pPr>
      <w:r>
        <w:t xml:space="preserve">    общий объем расходов бюджета сельского поселения  в сумме 2 390 128,50 рублей;    нормативную величину резервного фонда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 в сумме 2 000,00 рублей;</w:t>
      </w:r>
    </w:p>
    <w:p w:rsidR="00F42F6E" w:rsidRDefault="00F42F6E" w:rsidP="00F42F6E">
      <w:pPr>
        <w:ind w:right="-5"/>
        <w:jc w:val="both"/>
      </w:pPr>
      <w:r>
        <w:t xml:space="preserve">    верхний предел муниципального внутреннего долга на 1 января 2023 года в сумме  0,00  рублей, в том числе верхний предел долга по муниципальным гарантиям 0,00 рублей;</w:t>
      </w:r>
    </w:p>
    <w:p w:rsidR="00F42F6E" w:rsidRDefault="00F42F6E" w:rsidP="00F42F6E">
      <w:pPr>
        <w:ind w:right="-5"/>
        <w:jc w:val="both"/>
      </w:pPr>
      <w:r>
        <w:t xml:space="preserve">    дефицит бюджета сельского поселения в сумме  8 728,41 рубль».</w:t>
      </w:r>
    </w:p>
    <w:p w:rsidR="00F42F6E" w:rsidRDefault="00F42F6E" w:rsidP="00F42F6E">
      <w:pPr>
        <w:ind w:right="-5"/>
        <w:jc w:val="both"/>
      </w:pPr>
    </w:p>
    <w:p w:rsidR="00F42F6E" w:rsidRDefault="00F42F6E" w:rsidP="00F42F6E">
      <w:pPr>
        <w:jc w:val="both"/>
      </w:pPr>
      <w:r>
        <w:rPr>
          <w:b/>
        </w:rPr>
        <w:t xml:space="preserve">    2.</w:t>
      </w:r>
      <w:r>
        <w:tab/>
        <w:t>Внести изменения в приложения №6, № 8, № 10 согласно приложениям  № 1, № 2, № 3 к настоящему решению соответственно.</w:t>
      </w:r>
    </w:p>
    <w:p w:rsidR="00F42F6E" w:rsidRDefault="00F42F6E" w:rsidP="00F42F6E">
      <w:pPr>
        <w:ind w:right="-5"/>
        <w:jc w:val="both"/>
      </w:pPr>
    </w:p>
    <w:p w:rsidR="00F42F6E" w:rsidRDefault="00F42F6E" w:rsidP="00F42F6E">
      <w:pPr>
        <w:ind w:right="-5" w:hanging="180"/>
        <w:jc w:val="both"/>
      </w:pPr>
      <w:r>
        <w:t xml:space="preserve">       </w:t>
      </w:r>
      <w:r>
        <w:rPr>
          <w:b/>
        </w:rPr>
        <w:t>3.</w:t>
      </w:r>
      <w:r>
        <w:t xml:space="preserve"> Настоящее Решение вступает в силу с момента подписания и применяется к правоотношениям  по формированию бюджета МО СП «Деревня  </w:t>
      </w:r>
      <w:proofErr w:type="spellStart"/>
      <w:r>
        <w:t>Упрямово</w:t>
      </w:r>
      <w:proofErr w:type="spellEnd"/>
      <w:r>
        <w:t>» на 2022 год и на плановый период 2023 и 2024 годов.</w:t>
      </w:r>
    </w:p>
    <w:p w:rsidR="00F42F6E" w:rsidRDefault="00F42F6E" w:rsidP="00F42F6E">
      <w:pPr>
        <w:ind w:right="-5"/>
        <w:jc w:val="both"/>
      </w:pPr>
    </w:p>
    <w:p w:rsidR="00F42F6E" w:rsidRDefault="00F42F6E" w:rsidP="00F42F6E">
      <w:pPr>
        <w:ind w:right="-5"/>
        <w:jc w:val="both"/>
        <w:rPr>
          <w:b/>
        </w:rPr>
      </w:pPr>
    </w:p>
    <w:p w:rsidR="00F42F6E" w:rsidRDefault="00F42F6E" w:rsidP="00F42F6E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42F6E" w:rsidRDefault="00F42F6E" w:rsidP="00F42F6E">
      <w:pPr>
        <w:ind w:right="-5"/>
        <w:jc w:val="both"/>
        <w:rPr>
          <w:b/>
        </w:rPr>
      </w:pPr>
      <w:r>
        <w:rPr>
          <w:b/>
        </w:rPr>
        <w:t xml:space="preserve">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                                 Е.А. </w:t>
      </w:r>
      <w:proofErr w:type="spellStart"/>
      <w:r>
        <w:rPr>
          <w:b/>
        </w:rPr>
        <w:t>Желнова</w:t>
      </w:r>
      <w:proofErr w:type="spellEnd"/>
    </w:p>
    <w:p w:rsidR="00B7022C" w:rsidRDefault="00B7022C"/>
    <w:sectPr w:rsidR="00B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6E"/>
    <w:rsid w:val="00B7022C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F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42F6E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F6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42F6E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F42F6E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42F6E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F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42F6E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F6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42F6E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F42F6E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42F6E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dcterms:created xsi:type="dcterms:W3CDTF">2022-10-21T04:11:00Z</dcterms:created>
  <dcterms:modified xsi:type="dcterms:W3CDTF">2022-10-21T04:11:00Z</dcterms:modified>
</cp:coreProperties>
</file>