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BC" w:rsidRDefault="009D1CBC" w:rsidP="009D1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9D1CBC" w:rsidRDefault="009D1CBC" w:rsidP="009D1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9D1CBC" w:rsidRDefault="009D1CBC" w:rsidP="009D1CBC">
      <w:pPr>
        <w:jc w:val="center"/>
        <w:rPr>
          <w:b/>
          <w:sz w:val="36"/>
          <w:szCs w:val="36"/>
        </w:rPr>
      </w:pPr>
    </w:p>
    <w:p w:rsidR="009D1CBC" w:rsidRDefault="009D1CBC" w:rsidP="009D1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9D1CBC" w:rsidRDefault="009D1CBC" w:rsidP="009D1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Сельское поселение «Деревня </w:t>
      </w:r>
      <w:proofErr w:type="spellStart"/>
      <w:r>
        <w:rPr>
          <w:b/>
          <w:sz w:val="36"/>
          <w:szCs w:val="36"/>
        </w:rPr>
        <w:t>Упрямово</w:t>
      </w:r>
      <w:proofErr w:type="spellEnd"/>
      <w:r>
        <w:rPr>
          <w:b/>
          <w:sz w:val="36"/>
          <w:szCs w:val="36"/>
        </w:rPr>
        <w:t>»</w:t>
      </w:r>
    </w:p>
    <w:p w:rsidR="009D1CBC" w:rsidRDefault="009D1CBC" w:rsidP="009D1CBC">
      <w:pPr>
        <w:jc w:val="center"/>
        <w:rPr>
          <w:b/>
          <w:sz w:val="36"/>
          <w:szCs w:val="36"/>
        </w:rPr>
      </w:pPr>
    </w:p>
    <w:p w:rsidR="009D1CBC" w:rsidRDefault="009D1CBC" w:rsidP="009D1CBC">
      <w:pPr>
        <w:jc w:val="center"/>
        <w:rPr>
          <w:b/>
          <w:sz w:val="36"/>
          <w:szCs w:val="36"/>
        </w:rPr>
      </w:pPr>
    </w:p>
    <w:p w:rsidR="009D1CBC" w:rsidRDefault="009D1CBC" w:rsidP="009D1CB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1CBC" w:rsidRDefault="009D1CBC" w:rsidP="009D1CBC">
      <w:pPr>
        <w:jc w:val="both"/>
        <w:rPr>
          <w:sz w:val="28"/>
          <w:szCs w:val="28"/>
        </w:rPr>
      </w:pPr>
    </w:p>
    <w:p w:rsidR="009D1CBC" w:rsidRDefault="009D1CBC" w:rsidP="009D1CBC">
      <w:pPr>
        <w:jc w:val="both"/>
        <w:rPr>
          <w:sz w:val="28"/>
          <w:szCs w:val="28"/>
        </w:rPr>
      </w:pPr>
    </w:p>
    <w:p w:rsidR="009D1CBC" w:rsidRDefault="00322133" w:rsidP="009D1CBC">
      <w:pPr>
        <w:rPr>
          <w:sz w:val="28"/>
          <w:szCs w:val="28"/>
        </w:rPr>
      </w:pPr>
      <w:r>
        <w:rPr>
          <w:sz w:val="28"/>
          <w:szCs w:val="28"/>
        </w:rPr>
        <w:t>от 11 ноября   2022</w:t>
      </w:r>
      <w:r w:rsidR="009D1CBC">
        <w:rPr>
          <w:sz w:val="28"/>
          <w:szCs w:val="28"/>
        </w:rPr>
        <w:t xml:space="preserve"> года</w:t>
      </w:r>
      <w:r w:rsidR="009D1CBC">
        <w:rPr>
          <w:sz w:val="28"/>
          <w:szCs w:val="28"/>
        </w:rPr>
        <w:tab/>
      </w:r>
      <w:r w:rsidR="009D1CBC">
        <w:rPr>
          <w:sz w:val="28"/>
          <w:szCs w:val="28"/>
        </w:rPr>
        <w:tab/>
      </w:r>
      <w:r w:rsidR="009D1CBC">
        <w:rPr>
          <w:sz w:val="28"/>
          <w:szCs w:val="28"/>
        </w:rPr>
        <w:tab/>
      </w:r>
      <w:r w:rsidR="009D1C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№ 33</w:t>
      </w:r>
    </w:p>
    <w:p w:rsidR="009D1CBC" w:rsidRDefault="009D1CBC" w:rsidP="009D1CBC"/>
    <w:p w:rsidR="009D1CBC" w:rsidRDefault="009D1CBC" w:rsidP="009D1CBC"/>
    <w:p w:rsidR="009D1CBC" w:rsidRDefault="009D1CBC" w:rsidP="009D1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социально-экономического </w:t>
      </w:r>
    </w:p>
    <w:p w:rsidR="009D1CBC" w:rsidRDefault="009D1CBC" w:rsidP="009D1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муниципального образования </w:t>
      </w:r>
      <w:proofErr w:type="gramStart"/>
      <w:r>
        <w:rPr>
          <w:b/>
          <w:sz w:val="28"/>
          <w:szCs w:val="28"/>
        </w:rPr>
        <w:t>сельское</w:t>
      </w:r>
      <w:proofErr w:type="gramEnd"/>
    </w:p>
    <w:p w:rsidR="009D1CBC" w:rsidRDefault="009D1CBC" w:rsidP="009D1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</w:t>
      </w:r>
    </w:p>
    <w:p w:rsidR="009D1CBC" w:rsidRDefault="009D1CBC" w:rsidP="009D1CBC">
      <w:pPr>
        <w:rPr>
          <w:b/>
          <w:sz w:val="28"/>
          <w:szCs w:val="28"/>
        </w:rPr>
      </w:pPr>
    </w:p>
    <w:p w:rsidR="009D1CBC" w:rsidRDefault="009D1CBC" w:rsidP="009D1CB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прогноз социально-экономического развития МО сельское посе</w:t>
      </w:r>
      <w:r w:rsidR="005B60F3">
        <w:rPr>
          <w:sz w:val="28"/>
          <w:szCs w:val="28"/>
        </w:rPr>
        <w:t>ление</w:t>
      </w:r>
      <w:r w:rsidR="00322133">
        <w:rPr>
          <w:sz w:val="28"/>
          <w:szCs w:val="28"/>
        </w:rPr>
        <w:t xml:space="preserve"> «Деревня </w:t>
      </w:r>
      <w:proofErr w:type="spellStart"/>
      <w:r w:rsidR="00322133">
        <w:rPr>
          <w:sz w:val="28"/>
          <w:szCs w:val="28"/>
        </w:rPr>
        <w:t>Упрямово</w:t>
      </w:r>
      <w:proofErr w:type="spellEnd"/>
      <w:r w:rsidR="00322133">
        <w:rPr>
          <w:sz w:val="28"/>
          <w:szCs w:val="28"/>
        </w:rPr>
        <w:t>» на 2023-2025</w:t>
      </w:r>
      <w:r>
        <w:rPr>
          <w:sz w:val="28"/>
          <w:szCs w:val="28"/>
        </w:rPr>
        <w:t xml:space="preserve"> годы, администрация муниципального образования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ПОСТАНОВЛЯЕТ:</w:t>
      </w:r>
    </w:p>
    <w:p w:rsidR="009D1CBC" w:rsidRDefault="009D1CBC" w:rsidP="009D1CBC">
      <w:pPr>
        <w:jc w:val="both"/>
        <w:rPr>
          <w:sz w:val="28"/>
          <w:szCs w:val="28"/>
        </w:rPr>
      </w:pPr>
    </w:p>
    <w:p w:rsidR="009D1CBC" w:rsidRDefault="00956684" w:rsidP="009D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9D1CBC">
        <w:rPr>
          <w:sz w:val="28"/>
          <w:szCs w:val="28"/>
        </w:rPr>
        <w:t>Утвердить прогноз социально-экономического развития муниципального образования сельское посе</w:t>
      </w:r>
      <w:r w:rsidR="00322133">
        <w:rPr>
          <w:sz w:val="28"/>
          <w:szCs w:val="28"/>
        </w:rPr>
        <w:t xml:space="preserve">ление «Деревня </w:t>
      </w:r>
      <w:proofErr w:type="spellStart"/>
      <w:r w:rsidR="00322133">
        <w:rPr>
          <w:sz w:val="28"/>
          <w:szCs w:val="28"/>
        </w:rPr>
        <w:t>Упрямово</w:t>
      </w:r>
      <w:proofErr w:type="spellEnd"/>
      <w:r w:rsidR="00322133">
        <w:rPr>
          <w:sz w:val="28"/>
          <w:szCs w:val="28"/>
        </w:rPr>
        <w:t>» на 2023-2025</w:t>
      </w:r>
      <w:r w:rsidR="009D1CBC">
        <w:rPr>
          <w:sz w:val="28"/>
          <w:szCs w:val="28"/>
        </w:rPr>
        <w:t xml:space="preserve"> годы без замечаний и предложений.</w:t>
      </w:r>
    </w:p>
    <w:p w:rsidR="009D1CBC" w:rsidRDefault="009D1CBC" w:rsidP="009D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Прогноз социально-экономического развития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путем вывешивания на стенде в помещении администрации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и на официальном сайте администрации.</w:t>
      </w:r>
    </w:p>
    <w:p w:rsidR="009D1CBC" w:rsidRDefault="009D1CBC" w:rsidP="009D1CBC"/>
    <w:p w:rsidR="009D1CBC" w:rsidRDefault="009D1CBC" w:rsidP="009D1CBC"/>
    <w:p w:rsidR="009D1CBC" w:rsidRDefault="009D1CBC" w:rsidP="009D1CBC"/>
    <w:p w:rsidR="009D1CBC" w:rsidRDefault="009D1CBC" w:rsidP="009D1CBC"/>
    <w:p w:rsidR="009D1CBC" w:rsidRDefault="009D1CBC" w:rsidP="009D1CBC">
      <w:pPr>
        <w:rPr>
          <w:bCs/>
          <w:snapToGrid w:val="0"/>
          <w:color w:val="000000"/>
          <w:sz w:val="28"/>
          <w:szCs w:val="20"/>
        </w:rPr>
      </w:pPr>
    </w:p>
    <w:p w:rsidR="009D1CBC" w:rsidRDefault="009D1CBC" w:rsidP="009D1CBC">
      <w:pPr>
        <w:rPr>
          <w:bCs/>
          <w:snapToGrid w:val="0"/>
          <w:color w:val="000000"/>
          <w:sz w:val="28"/>
          <w:szCs w:val="20"/>
        </w:rPr>
      </w:pPr>
    </w:p>
    <w:p w:rsidR="009D1CBC" w:rsidRDefault="009D1CBC" w:rsidP="009D1CBC">
      <w:pPr>
        <w:rPr>
          <w:bCs/>
          <w:snapToGrid w:val="0"/>
          <w:color w:val="000000"/>
          <w:sz w:val="28"/>
          <w:szCs w:val="20"/>
        </w:rPr>
      </w:pPr>
    </w:p>
    <w:p w:rsidR="009D1CBC" w:rsidRDefault="009D1CBC" w:rsidP="009D1CBC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 Глава администрации МО сельское </w:t>
      </w:r>
    </w:p>
    <w:p w:rsidR="009D1CBC" w:rsidRDefault="009D1CBC" w:rsidP="009D1CBC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поселение «Деревня </w:t>
      </w:r>
      <w:proofErr w:type="spellStart"/>
      <w:r>
        <w:rPr>
          <w:b/>
          <w:snapToGrid w:val="0"/>
          <w:sz w:val="28"/>
          <w:szCs w:val="28"/>
        </w:rPr>
        <w:t>Упрямово</w:t>
      </w:r>
      <w:proofErr w:type="spellEnd"/>
      <w:r>
        <w:rPr>
          <w:b/>
          <w:snapToGrid w:val="0"/>
          <w:sz w:val="28"/>
          <w:szCs w:val="28"/>
        </w:rPr>
        <w:t>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  <w:r>
        <w:rPr>
          <w:b/>
          <w:bCs/>
          <w:snapToGrid w:val="0"/>
          <w:color w:val="000000"/>
          <w:sz w:val="28"/>
          <w:szCs w:val="28"/>
        </w:rPr>
        <w:t>.</w:t>
      </w:r>
    </w:p>
    <w:p w:rsidR="009D1CBC" w:rsidRDefault="009D1CBC" w:rsidP="009D1CBC">
      <w:pPr>
        <w:rPr>
          <w:b/>
          <w:bCs/>
          <w:snapToGrid w:val="0"/>
          <w:color w:val="000000"/>
          <w:sz w:val="28"/>
          <w:szCs w:val="28"/>
        </w:rPr>
      </w:pPr>
    </w:p>
    <w:p w:rsidR="009D1CBC" w:rsidRDefault="009D1CBC" w:rsidP="009D1CBC">
      <w:pPr>
        <w:jc w:val="center"/>
      </w:pPr>
    </w:p>
    <w:p w:rsidR="00E11293" w:rsidRDefault="00E11293"/>
    <w:p w:rsidR="009D1CBC" w:rsidRDefault="009D1CBC"/>
    <w:p w:rsidR="009D1CBC" w:rsidRDefault="009D1CBC"/>
    <w:p w:rsidR="00BA7985" w:rsidRPr="00B94A21" w:rsidRDefault="00BA7985" w:rsidP="00BA7985">
      <w:pPr>
        <w:jc w:val="center"/>
        <w:rPr>
          <w:b/>
          <w:sz w:val="32"/>
          <w:szCs w:val="32"/>
        </w:rPr>
      </w:pPr>
    </w:p>
    <w:p w:rsidR="00BA7985" w:rsidRDefault="00BA7985" w:rsidP="00BA7985">
      <w:pPr>
        <w:jc w:val="center"/>
      </w:pPr>
    </w:p>
    <w:p w:rsidR="00BA7985" w:rsidRDefault="00BA7985" w:rsidP="00BA7985">
      <w:pPr>
        <w:jc w:val="center"/>
      </w:pPr>
    </w:p>
    <w:p w:rsidR="00BA7985" w:rsidRDefault="00BA7985" w:rsidP="00BA7985">
      <w:pPr>
        <w:jc w:val="center"/>
      </w:pPr>
    </w:p>
    <w:p w:rsidR="00BA7985" w:rsidRDefault="00BA7985" w:rsidP="00BA7985">
      <w:pPr>
        <w:jc w:val="center"/>
      </w:pPr>
    </w:p>
    <w:p w:rsidR="00BA7985" w:rsidRDefault="00BA7985" w:rsidP="00BA7985">
      <w:pPr>
        <w:jc w:val="center"/>
      </w:pPr>
    </w:p>
    <w:p w:rsidR="00BA7985" w:rsidRPr="00B94A21" w:rsidRDefault="00BA7985" w:rsidP="00BA7985">
      <w:pPr>
        <w:jc w:val="center"/>
        <w:rPr>
          <w:b/>
          <w:sz w:val="72"/>
          <w:szCs w:val="72"/>
        </w:rPr>
      </w:pPr>
      <w:r w:rsidRPr="00B94A21">
        <w:rPr>
          <w:b/>
          <w:sz w:val="72"/>
          <w:szCs w:val="72"/>
        </w:rPr>
        <w:t>ПРОГНОЗ</w:t>
      </w:r>
    </w:p>
    <w:p w:rsidR="00BA7985" w:rsidRDefault="00BA7985" w:rsidP="00BA7985">
      <w:pPr>
        <w:jc w:val="center"/>
        <w:rPr>
          <w:b/>
          <w:sz w:val="72"/>
          <w:szCs w:val="72"/>
        </w:rPr>
      </w:pPr>
      <w:r w:rsidRPr="00B94A21">
        <w:rPr>
          <w:b/>
          <w:sz w:val="72"/>
          <w:szCs w:val="72"/>
        </w:rPr>
        <w:t xml:space="preserve">социально-экономического развития </w:t>
      </w:r>
    </w:p>
    <w:p w:rsidR="00BA7985" w:rsidRPr="00E33A2D" w:rsidRDefault="00BA7985" w:rsidP="00BA79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муниципального образования сельское поселение </w:t>
      </w:r>
    </w:p>
    <w:p w:rsidR="00BA7985" w:rsidRDefault="00BA7985" w:rsidP="00BA79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«Деревня </w:t>
      </w:r>
      <w:proofErr w:type="spellStart"/>
      <w:r>
        <w:rPr>
          <w:b/>
          <w:sz w:val="72"/>
          <w:szCs w:val="72"/>
        </w:rPr>
        <w:t>Упрямово</w:t>
      </w:r>
      <w:proofErr w:type="spellEnd"/>
      <w:r w:rsidRPr="00B94A21">
        <w:rPr>
          <w:b/>
          <w:sz w:val="72"/>
          <w:szCs w:val="72"/>
        </w:rPr>
        <w:t xml:space="preserve">» </w:t>
      </w:r>
    </w:p>
    <w:p w:rsidR="00BA7985" w:rsidRDefault="00322133" w:rsidP="00BA79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2023-2025</w:t>
      </w:r>
      <w:r w:rsidR="00BA7985" w:rsidRPr="00B94A21">
        <w:rPr>
          <w:b/>
          <w:sz w:val="72"/>
          <w:szCs w:val="72"/>
        </w:rPr>
        <w:t xml:space="preserve"> год</w:t>
      </w:r>
      <w:r w:rsidR="00BA7985">
        <w:rPr>
          <w:b/>
          <w:sz w:val="72"/>
          <w:szCs w:val="72"/>
        </w:rPr>
        <w:t>ы</w:t>
      </w: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BA7985" w:rsidP="00BA7985">
      <w:pPr>
        <w:jc w:val="center"/>
        <w:rPr>
          <w:b/>
          <w:sz w:val="72"/>
          <w:szCs w:val="72"/>
        </w:rPr>
      </w:pPr>
    </w:p>
    <w:p w:rsidR="00BA7985" w:rsidRDefault="00322133" w:rsidP="00BA79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2022</w:t>
      </w:r>
      <w:r w:rsidR="00BA7985">
        <w:rPr>
          <w:b/>
          <w:sz w:val="36"/>
          <w:szCs w:val="36"/>
        </w:rPr>
        <w:t>год</w:t>
      </w: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DF053A" w:rsidRDefault="00DF053A" w:rsidP="00DF053A">
      <w:pPr>
        <w:pStyle w:val="2"/>
        <w:suppressAutoHyphens/>
        <w:rPr>
          <w:sz w:val="26"/>
          <w:szCs w:val="26"/>
        </w:rPr>
      </w:pPr>
      <w:bookmarkStart w:id="1" w:name="_Toc351461141"/>
      <w:r>
        <w:rPr>
          <w:sz w:val="26"/>
          <w:szCs w:val="26"/>
        </w:rPr>
        <w:lastRenderedPageBreak/>
        <w:t>Общие сведения</w:t>
      </w:r>
      <w:bookmarkEnd w:id="1"/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Сельское поселение «Деревня </w:t>
      </w:r>
      <w:proofErr w:type="spell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 находится в 16 км к юго-востоку от города Юхнов, 54 км к северо-западу от г. Калуги. Через сельское поселение проходит дорога регионального значения общего пользования «"Вязьма - Калуга" - </w:t>
      </w:r>
      <w:proofErr w:type="spellStart"/>
      <w:r>
        <w:rPr>
          <w:b w:val="0"/>
          <w:sz w:val="26"/>
          <w:szCs w:val="26"/>
        </w:rPr>
        <w:t>Упрямово-Чемоданово</w:t>
      </w:r>
      <w:proofErr w:type="spellEnd"/>
      <w:r>
        <w:rPr>
          <w:b w:val="0"/>
          <w:sz w:val="26"/>
          <w:szCs w:val="26"/>
        </w:rPr>
        <w:t xml:space="preserve">. В состав сельского поселения «Деревня </w:t>
      </w:r>
      <w:proofErr w:type="spell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»  входят следующие населенные пункты: деревни: </w:t>
      </w:r>
      <w:proofErr w:type="spellStart"/>
      <w:proofErr w:type="gram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, дер. </w:t>
      </w:r>
      <w:proofErr w:type="spellStart"/>
      <w:r>
        <w:rPr>
          <w:b w:val="0"/>
          <w:sz w:val="26"/>
          <w:szCs w:val="26"/>
        </w:rPr>
        <w:t>Азаровка</w:t>
      </w:r>
      <w:proofErr w:type="spellEnd"/>
      <w:r>
        <w:rPr>
          <w:b w:val="0"/>
          <w:sz w:val="26"/>
          <w:szCs w:val="26"/>
        </w:rPr>
        <w:t xml:space="preserve">, дер. </w:t>
      </w:r>
      <w:proofErr w:type="spellStart"/>
      <w:r>
        <w:rPr>
          <w:b w:val="0"/>
          <w:sz w:val="26"/>
          <w:szCs w:val="26"/>
        </w:rPr>
        <w:t>Велино</w:t>
      </w:r>
      <w:proofErr w:type="spellEnd"/>
      <w:r>
        <w:rPr>
          <w:b w:val="0"/>
          <w:sz w:val="26"/>
          <w:szCs w:val="26"/>
        </w:rPr>
        <w:t xml:space="preserve">, дер. </w:t>
      </w:r>
      <w:proofErr w:type="spellStart"/>
      <w:r>
        <w:rPr>
          <w:b w:val="0"/>
          <w:sz w:val="26"/>
          <w:szCs w:val="26"/>
        </w:rPr>
        <w:t>Змиево</w:t>
      </w:r>
      <w:proofErr w:type="spellEnd"/>
      <w:r>
        <w:rPr>
          <w:b w:val="0"/>
          <w:sz w:val="26"/>
          <w:szCs w:val="26"/>
        </w:rPr>
        <w:t xml:space="preserve">, дер. Карманово, дер. </w:t>
      </w:r>
      <w:proofErr w:type="spellStart"/>
      <w:r>
        <w:rPr>
          <w:b w:val="0"/>
          <w:sz w:val="26"/>
          <w:szCs w:val="26"/>
        </w:rPr>
        <w:t>Кашино</w:t>
      </w:r>
      <w:proofErr w:type="spellEnd"/>
      <w:r>
        <w:rPr>
          <w:b w:val="0"/>
          <w:sz w:val="26"/>
          <w:szCs w:val="26"/>
        </w:rPr>
        <w:t xml:space="preserve">, дер. Коптево, дер. </w:t>
      </w:r>
      <w:proofErr w:type="spellStart"/>
      <w:r>
        <w:rPr>
          <w:b w:val="0"/>
          <w:sz w:val="26"/>
          <w:szCs w:val="26"/>
        </w:rPr>
        <w:t>Куреево</w:t>
      </w:r>
      <w:proofErr w:type="spellEnd"/>
      <w:r>
        <w:rPr>
          <w:b w:val="0"/>
          <w:sz w:val="26"/>
          <w:szCs w:val="26"/>
        </w:rPr>
        <w:t xml:space="preserve">. </w:t>
      </w:r>
      <w:proofErr w:type="gramEnd"/>
    </w:p>
    <w:p w:rsidR="00DF053A" w:rsidRDefault="00DF053A" w:rsidP="00DF053A">
      <w:pPr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Площадь сельского поселения составляет 7157,10 га, численность населения 186 человек.</w:t>
      </w:r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 xml:space="preserve">Картографическое описание границ сельского поселения «Деревня </w:t>
      </w:r>
      <w:proofErr w:type="spellStart"/>
      <w:r>
        <w:rPr>
          <w:b w:val="0"/>
          <w:i/>
          <w:sz w:val="26"/>
          <w:szCs w:val="26"/>
        </w:rPr>
        <w:t>Упрямово</w:t>
      </w:r>
      <w:proofErr w:type="spellEnd"/>
      <w:r>
        <w:rPr>
          <w:b w:val="0"/>
          <w:i/>
          <w:sz w:val="26"/>
          <w:szCs w:val="26"/>
        </w:rPr>
        <w:t>»:</w:t>
      </w:r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i/>
          <w:sz w:val="26"/>
          <w:szCs w:val="26"/>
        </w:rPr>
        <w:t>На севере - на север</w:t>
      </w:r>
      <w:r>
        <w:rPr>
          <w:b w:val="0"/>
          <w:sz w:val="26"/>
          <w:szCs w:val="26"/>
        </w:rPr>
        <w:t xml:space="preserve"> от западной границы лесного квартала N 60 Юхновского лесничества по западным границам лесных кварталов N 60, 54, 44 Юхновского лесничества, поворот на восток по северным границам лесных кварталов N 44, 45, 46, 47 Юхновского лесничества до реки Угра, далее на юго-восток по реке Угра до границы Юхновского и Дзержинского районов;</w:t>
      </w:r>
      <w:proofErr w:type="gramEnd"/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i/>
          <w:sz w:val="26"/>
          <w:szCs w:val="26"/>
        </w:rPr>
        <w:t>На востоке - на юг</w:t>
      </w:r>
      <w:r>
        <w:rPr>
          <w:b w:val="0"/>
          <w:sz w:val="26"/>
          <w:szCs w:val="26"/>
        </w:rPr>
        <w:t xml:space="preserve"> по границе Юхновского и Дзержинского районов до юго-восточного угла лесного квартала N 94 Юхновского лесничества, далее на юго-запад, пересекая дорогу Бекасово - </w:t>
      </w:r>
      <w:proofErr w:type="spell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, вдоль западной границы д. Победа, пересекая реку </w:t>
      </w:r>
      <w:proofErr w:type="spellStart"/>
      <w:r>
        <w:rPr>
          <w:b w:val="0"/>
          <w:sz w:val="26"/>
          <w:szCs w:val="26"/>
        </w:rPr>
        <w:t>Жиздренка</w:t>
      </w:r>
      <w:proofErr w:type="spellEnd"/>
      <w:r>
        <w:rPr>
          <w:b w:val="0"/>
          <w:sz w:val="26"/>
          <w:szCs w:val="26"/>
        </w:rPr>
        <w:t xml:space="preserve">, до пересечения с дорогой </w:t>
      </w:r>
      <w:proofErr w:type="spell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 - </w:t>
      </w:r>
      <w:proofErr w:type="spellStart"/>
      <w:r>
        <w:rPr>
          <w:b w:val="0"/>
          <w:sz w:val="26"/>
          <w:szCs w:val="26"/>
        </w:rPr>
        <w:t>Чемоданово</w:t>
      </w:r>
      <w:proofErr w:type="spellEnd"/>
      <w:r>
        <w:rPr>
          <w:b w:val="0"/>
          <w:sz w:val="26"/>
          <w:szCs w:val="26"/>
        </w:rPr>
        <w:t>, далее, пересекая лесной массив, до южной его границы;</w:t>
      </w:r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i/>
          <w:sz w:val="26"/>
          <w:szCs w:val="26"/>
        </w:rPr>
        <w:t>На юге - на запад</w:t>
      </w:r>
      <w:r>
        <w:rPr>
          <w:b w:val="0"/>
          <w:sz w:val="26"/>
          <w:szCs w:val="26"/>
        </w:rPr>
        <w:t xml:space="preserve"> по южной границе лесного массива, пересекая дороги </w:t>
      </w:r>
      <w:proofErr w:type="spellStart"/>
      <w:r>
        <w:rPr>
          <w:b w:val="0"/>
          <w:sz w:val="26"/>
          <w:szCs w:val="26"/>
        </w:rPr>
        <w:t>Кудиново</w:t>
      </w:r>
      <w:proofErr w:type="spellEnd"/>
      <w:r>
        <w:rPr>
          <w:b w:val="0"/>
          <w:sz w:val="26"/>
          <w:szCs w:val="26"/>
        </w:rPr>
        <w:t xml:space="preserve"> - </w:t>
      </w:r>
      <w:proofErr w:type="spellStart"/>
      <w:r>
        <w:rPr>
          <w:b w:val="0"/>
          <w:sz w:val="26"/>
          <w:szCs w:val="26"/>
        </w:rPr>
        <w:t>Куреево</w:t>
      </w:r>
      <w:proofErr w:type="spellEnd"/>
      <w:r>
        <w:rPr>
          <w:b w:val="0"/>
          <w:sz w:val="26"/>
          <w:szCs w:val="26"/>
        </w:rPr>
        <w:t xml:space="preserve"> и </w:t>
      </w:r>
      <w:proofErr w:type="spellStart"/>
      <w:r>
        <w:rPr>
          <w:b w:val="0"/>
          <w:sz w:val="26"/>
          <w:szCs w:val="26"/>
        </w:rPr>
        <w:t>Кудиново</w:t>
      </w:r>
      <w:proofErr w:type="spellEnd"/>
      <w:r>
        <w:rPr>
          <w:b w:val="0"/>
          <w:sz w:val="26"/>
          <w:szCs w:val="26"/>
        </w:rPr>
        <w:t xml:space="preserve"> - </w:t>
      </w:r>
      <w:proofErr w:type="spellStart"/>
      <w:r>
        <w:rPr>
          <w:b w:val="0"/>
          <w:sz w:val="26"/>
          <w:szCs w:val="26"/>
        </w:rPr>
        <w:t>Азаровка</w:t>
      </w:r>
      <w:proofErr w:type="spellEnd"/>
      <w:r>
        <w:rPr>
          <w:b w:val="0"/>
          <w:sz w:val="26"/>
          <w:szCs w:val="26"/>
        </w:rPr>
        <w:t xml:space="preserve"> до реки </w:t>
      </w:r>
      <w:proofErr w:type="spellStart"/>
      <w:r>
        <w:rPr>
          <w:b w:val="0"/>
          <w:sz w:val="26"/>
          <w:szCs w:val="26"/>
        </w:rPr>
        <w:t>Прокудинка</w:t>
      </w:r>
      <w:proofErr w:type="spellEnd"/>
      <w:r>
        <w:rPr>
          <w:b w:val="0"/>
          <w:sz w:val="26"/>
          <w:szCs w:val="26"/>
        </w:rPr>
        <w:t xml:space="preserve"> южнее д. </w:t>
      </w:r>
      <w:proofErr w:type="spellStart"/>
      <w:r>
        <w:rPr>
          <w:b w:val="0"/>
          <w:sz w:val="26"/>
          <w:szCs w:val="26"/>
        </w:rPr>
        <w:t>Азаровка</w:t>
      </w:r>
      <w:proofErr w:type="spellEnd"/>
      <w:r>
        <w:rPr>
          <w:b w:val="0"/>
          <w:sz w:val="26"/>
          <w:szCs w:val="26"/>
        </w:rPr>
        <w:t xml:space="preserve">, на запад, пересекая реку </w:t>
      </w:r>
      <w:proofErr w:type="spellStart"/>
      <w:r>
        <w:rPr>
          <w:b w:val="0"/>
          <w:sz w:val="26"/>
          <w:szCs w:val="26"/>
        </w:rPr>
        <w:t>Прокудинка</w:t>
      </w:r>
      <w:proofErr w:type="spellEnd"/>
      <w:r>
        <w:rPr>
          <w:b w:val="0"/>
          <w:sz w:val="26"/>
          <w:szCs w:val="26"/>
        </w:rPr>
        <w:t xml:space="preserve">, через лесные массивы до дороги </w:t>
      </w:r>
      <w:proofErr w:type="gramStart"/>
      <w:r>
        <w:rPr>
          <w:b w:val="0"/>
          <w:sz w:val="26"/>
          <w:szCs w:val="26"/>
        </w:rPr>
        <w:t>Плоское</w:t>
      </w:r>
      <w:proofErr w:type="gramEnd"/>
      <w:r>
        <w:rPr>
          <w:b w:val="0"/>
          <w:sz w:val="26"/>
          <w:szCs w:val="26"/>
        </w:rPr>
        <w:t xml:space="preserve"> - </w:t>
      </w:r>
      <w:proofErr w:type="spellStart"/>
      <w:r>
        <w:rPr>
          <w:b w:val="0"/>
          <w:sz w:val="26"/>
          <w:szCs w:val="26"/>
        </w:rPr>
        <w:t>Змиево</w:t>
      </w:r>
      <w:proofErr w:type="spellEnd"/>
      <w:r>
        <w:rPr>
          <w:b w:val="0"/>
          <w:sz w:val="26"/>
          <w:szCs w:val="26"/>
        </w:rPr>
        <w:t>;</w:t>
      </w:r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i/>
          <w:sz w:val="26"/>
          <w:szCs w:val="26"/>
        </w:rPr>
        <w:t>На западе - на северо-восток</w:t>
      </w:r>
      <w:r>
        <w:rPr>
          <w:b w:val="0"/>
          <w:sz w:val="26"/>
          <w:szCs w:val="26"/>
        </w:rPr>
        <w:t xml:space="preserve">, пересекая грунтовые дороги Плоское - </w:t>
      </w:r>
      <w:proofErr w:type="spellStart"/>
      <w:r>
        <w:rPr>
          <w:b w:val="0"/>
          <w:sz w:val="26"/>
          <w:szCs w:val="26"/>
        </w:rPr>
        <w:t>Сосино</w:t>
      </w:r>
      <w:proofErr w:type="spellEnd"/>
      <w:r>
        <w:rPr>
          <w:b w:val="0"/>
          <w:sz w:val="26"/>
          <w:szCs w:val="26"/>
        </w:rPr>
        <w:t xml:space="preserve"> и Плоское - </w:t>
      </w:r>
      <w:proofErr w:type="spellStart"/>
      <w:r>
        <w:rPr>
          <w:b w:val="0"/>
          <w:sz w:val="26"/>
          <w:szCs w:val="26"/>
        </w:rPr>
        <w:t>Змиево</w:t>
      </w:r>
      <w:proofErr w:type="spellEnd"/>
      <w:r>
        <w:rPr>
          <w:b w:val="0"/>
          <w:sz w:val="26"/>
          <w:szCs w:val="26"/>
        </w:rPr>
        <w:t xml:space="preserve">, до реки </w:t>
      </w:r>
      <w:proofErr w:type="spellStart"/>
      <w:r>
        <w:rPr>
          <w:b w:val="0"/>
          <w:sz w:val="26"/>
          <w:szCs w:val="26"/>
        </w:rPr>
        <w:t>Прокудинка</w:t>
      </w:r>
      <w:proofErr w:type="spellEnd"/>
      <w:r>
        <w:rPr>
          <w:b w:val="0"/>
          <w:sz w:val="26"/>
          <w:szCs w:val="26"/>
        </w:rPr>
        <w:t>, пересекая ее и ЛЭП, поворот на север по восточным границам лесных кварталов N 74, 72, 70 Юхновского лесничества.</w:t>
      </w:r>
    </w:p>
    <w:p w:rsidR="00DF053A" w:rsidRDefault="00DF053A" w:rsidP="00DF053A">
      <w:pPr>
        <w:spacing w:line="360" w:lineRule="auto"/>
      </w:pPr>
    </w:p>
    <w:p w:rsidR="00DF053A" w:rsidRDefault="00DF053A" w:rsidP="00DF053A">
      <w:pPr>
        <w:spacing w:line="360" w:lineRule="auto"/>
      </w:pPr>
    </w:p>
    <w:p w:rsidR="00DF053A" w:rsidRDefault="00DF053A" w:rsidP="00DF053A">
      <w:pPr>
        <w:spacing w:line="360" w:lineRule="auto"/>
        <w:sectPr w:rsidR="00DF053A">
          <w:pgSz w:w="11909" w:h="16834"/>
          <w:pgMar w:top="672" w:right="749" w:bottom="720" w:left="1598" w:header="426" w:footer="720" w:gutter="0"/>
          <w:cols w:space="720"/>
        </w:sectPr>
      </w:pPr>
    </w:p>
    <w:p w:rsidR="00DF053A" w:rsidRDefault="00DF053A" w:rsidP="00DF053A">
      <w:pPr>
        <w:jc w:val="both"/>
        <w:rPr>
          <w:b/>
          <w:sz w:val="26"/>
          <w:szCs w:val="26"/>
        </w:rPr>
      </w:pPr>
      <w:bookmarkStart w:id="2" w:name="_Toc138762872"/>
    </w:p>
    <w:p w:rsidR="00DF053A" w:rsidRDefault="00DF053A" w:rsidP="00DF053A">
      <w:pPr>
        <w:pStyle w:val="2"/>
        <w:suppressAutoHyphens/>
        <w:rPr>
          <w:sz w:val="26"/>
          <w:szCs w:val="26"/>
        </w:rPr>
      </w:pPr>
      <w:bookmarkStart w:id="3" w:name="_Toc351461155"/>
      <w:r>
        <w:rPr>
          <w:sz w:val="26"/>
          <w:szCs w:val="26"/>
        </w:rPr>
        <w:t xml:space="preserve">  Современное использование территории</w:t>
      </w:r>
      <w:bookmarkEnd w:id="2"/>
      <w:r>
        <w:rPr>
          <w:sz w:val="26"/>
          <w:szCs w:val="26"/>
        </w:rPr>
        <w:t xml:space="preserve"> сельского поселения</w:t>
      </w:r>
      <w:bookmarkEnd w:id="3"/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bookmarkStart w:id="4" w:name="_Toc351461156"/>
      <w:bookmarkStart w:id="5" w:name="_Toc109112664"/>
      <w:r>
        <w:rPr>
          <w:b w:val="0"/>
          <w:sz w:val="26"/>
          <w:szCs w:val="26"/>
        </w:rPr>
        <w:t xml:space="preserve">Сельское поселение «Деревня </w:t>
      </w:r>
      <w:proofErr w:type="spell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 находится в 16 км к юго-востоку от города Юхнов, 54 км к северо-западу от г. Калуги. Через сельское поселение проходит дорога регионального значения общего пользования «"Вязьма - Калуга" - </w:t>
      </w:r>
      <w:proofErr w:type="spellStart"/>
      <w:r>
        <w:rPr>
          <w:b w:val="0"/>
          <w:sz w:val="26"/>
          <w:szCs w:val="26"/>
        </w:rPr>
        <w:t>Упрямово-Чемоданово</w:t>
      </w:r>
      <w:proofErr w:type="spellEnd"/>
      <w:r>
        <w:rPr>
          <w:b w:val="0"/>
          <w:sz w:val="26"/>
          <w:szCs w:val="26"/>
        </w:rPr>
        <w:t xml:space="preserve">. В состав сельского поселения «Деревня </w:t>
      </w:r>
      <w:proofErr w:type="spell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»  входят следующие населенные пункты: деревни: </w:t>
      </w:r>
      <w:proofErr w:type="spellStart"/>
      <w:proofErr w:type="gram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 xml:space="preserve">, дер. </w:t>
      </w:r>
      <w:proofErr w:type="spellStart"/>
      <w:r>
        <w:rPr>
          <w:b w:val="0"/>
          <w:sz w:val="26"/>
          <w:szCs w:val="26"/>
        </w:rPr>
        <w:t>Азаровка</w:t>
      </w:r>
      <w:proofErr w:type="spellEnd"/>
      <w:r>
        <w:rPr>
          <w:b w:val="0"/>
          <w:sz w:val="26"/>
          <w:szCs w:val="26"/>
        </w:rPr>
        <w:t xml:space="preserve">, дер. </w:t>
      </w:r>
      <w:proofErr w:type="spellStart"/>
      <w:r>
        <w:rPr>
          <w:b w:val="0"/>
          <w:sz w:val="26"/>
          <w:szCs w:val="26"/>
        </w:rPr>
        <w:t>Велино</w:t>
      </w:r>
      <w:proofErr w:type="spellEnd"/>
      <w:r>
        <w:rPr>
          <w:b w:val="0"/>
          <w:sz w:val="26"/>
          <w:szCs w:val="26"/>
        </w:rPr>
        <w:t xml:space="preserve">, дер. </w:t>
      </w:r>
      <w:proofErr w:type="spellStart"/>
      <w:r>
        <w:rPr>
          <w:b w:val="0"/>
          <w:sz w:val="26"/>
          <w:szCs w:val="26"/>
        </w:rPr>
        <w:t>Змиево</w:t>
      </w:r>
      <w:proofErr w:type="spellEnd"/>
      <w:r>
        <w:rPr>
          <w:b w:val="0"/>
          <w:sz w:val="26"/>
          <w:szCs w:val="26"/>
        </w:rPr>
        <w:t xml:space="preserve">, дер. Карманово, дер. </w:t>
      </w:r>
      <w:proofErr w:type="spellStart"/>
      <w:r>
        <w:rPr>
          <w:b w:val="0"/>
          <w:sz w:val="26"/>
          <w:szCs w:val="26"/>
        </w:rPr>
        <w:t>Кашино</w:t>
      </w:r>
      <w:proofErr w:type="spellEnd"/>
      <w:r>
        <w:rPr>
          <w:b w:val="0"/>
          <w:sz w:val="26"/>
          <w:szCs w:val="26"/>
        </w:rPr>
        <w:t xml:space="preserve">, дер. Коптево, дер. </w:t>
      </w:r>
      <w:proofErr w:type="spellStart"/>
      <w:r>
        <w:rPr>
          <w:b w:val="0"/>
          <w:sz w:val="26"/>
          <w:szCs w:val="26"/>
        </w:rPr>
        <w:t>Куреево</w:t>
      </w:r>
      <w:proofErr w:type="spellEnd"/>
      <w:r>
        <w:rPr>
          <w:b w:val="0"/>
          <w:sz w:val="26"/>
          <w:szCs w:val="26"/>
        </w:rPr>
        <w:t xml:space="preserve">. </w:t>
      </w:r>
      <w:proofErr w:type="gramEnd"/>
    </w:p>
    <w:p w:rsidR="00DF053A" w:rsidRDefault="00DF053A" w:rsidP="00DF053A">
      <w:pPr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Площадь сельского поселения составляет 7157,10 га, численность населения 186 человек.</w:t>
      </w:r>
    </w:p>
    <w:p w:rsidR="00DF053A" w:rsidRDefault="00DF053A" w:rsidP="00DF053A">
      <w:pPr>
        <w:pStyle w:val="3"/>
        <w:suppressAutoHyphens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Целевое назначение земель сельского поселения</w:t>
      </w:r>
      <w:bookmarkEnd w:id="4"/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Современное распределение земель по категориям сельского поселения представлено в таблице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169"/>
        <w:gridCol w:w="1855"/>
        <w:gridCol w:w="1808"/>
      </w:tblGrid>
      <w:tr w:rsidR="00DF053A" w:rsidTr="00DF053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земель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</w:t>
            </w:r>
          </w:p>
          <w:p w:rsidR="00DF053A" w:rsidRDefault="00DF053A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pStyle w:val="a3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</w:t>
            </w:r>
            <w:proofErr w:type="gramStart"/>
            <w:r>
              <w:rPr>
                <w:sz w:val="26"/>
                <w:szCs w:val="26"/>
              </w:rPr>
              <w:t xml:space="preserve"> (%) </w:t>
            </w:r>
            <w:proofErr w:type="gramEnd"/>
            <w:r>
              <w:rPr>
                <w:sz w:val="26"/>
                <w:szCs w:val="26"/>
              </w:rPr>
              <w:t>к общей площади МО</w:t>
            </w:r>
          </w:p>
        </w:tc>
      </w:tr>
      <w:tr w:rsidR="00DF053A" w:rsidTr="00DF053A"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pStyle w:val="a3"/>
              <w:suppressAutoHyphens/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7157,10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</w:pPr>
            <w:r>
              <w:t>100</w:t>
            </w:r>
          </w:p>
        </w:tc>
      </w:tr>
      <w:tr w:rsidR="00DF053A" w:rsidTr="00DF053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2878,47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</w:pPr>
            <w:r>
              <w:t>40,22</w:t>
            </w:r>
          </w:p>
        </w:tc>
      </w:tr>
      <w:tr w:rsidR="00DF053A" w:rsidTr="00DF053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40,47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</w:pPr>
            <w:r>
              <w:t>0,57</w:t>
            </w:r>
          </w:p>
        </w:tc>
      </w:tr>
      <w:tr w:rsidR="00DF053A" w:rsidTr="00DF053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1185,16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</w:pPr>
            <w:r>
              <w:t>16,56</w:t>
            </w:r>
          </w:p>
        </w:tc>
      </w:tr>
      <w:tr w:rsidR="00DF053A" w:rsidTr="00DF053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лесного фонда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2747,92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</w:pPr>
            <w:r>
              <w:t>38,39</w:t>
            </w:r>
          </w:p>
        </w:tc>
      </w:tr>
      <w:tr w:rsidR="00DF053A" w:rsidTr="00DF053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водного фонда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57,24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</w:pPr>
            <w:r>
              <w:t>0,80</w:t>
            </w:r>
          </w:p>
        </w:tc>
      </w:tr>
      <w:tr w:rsidR="00DF053A" w:rsidTr="00DF053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запаса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pStyle w:val="a3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</w:pPr>
            <w:r>
              <w:t>3,46</w:t>
            </w:r>
          </w:p>
        </w:tc>
      </w:tr>
    </w:tbl>
    <w:p w:rsidR="00DF053A" w:rsidRDefault="00DF053A" w:rsidP="00DF053A">
      <w:pPr>
        <w:pStyle w:val="ae"/>
      </w:pPr>
    </w:p>
    <w:p w:rsidR="00DF053A" w:rsidRDefault="00DF053A" w:rsidP="00DF053A">
      <w:pPr>
        <w:pStyle w:val="ae"/>
      </w:pPr>
    </w:p>
    <w:p w:rsidR="00DF053A" w:rsidRDefault="00DF053A" w:rsidP="00DF053A">
      <w:pPr>
        <w:pStyle w:val="ae"/>
      </w:pPr>
    </w:p>
    <w:p w:rsidR="00DF053A" w:rsidRDefault="00DF053A" w:rsidP="00DF053A">
      <w:pPr>
        <w:pStyle w:val="ae"/>
      </w:pPr>
    </w:p>
    <w:p w:rsidR="00DF053A" w:rsidRDefault="00DF053A" w:rsidP="00DF053A">
      <w:pPr>
        <w:pStyle w:val="ae"/>
      </w:pPr>
    </w:p>
    <w:p w:rsidR="00DF053A" w:rsidRDefault="00DF053A" w:rsidP="00DF053A">
      <w:pPr>
        <w:pStyle w:val="ae"/>
      </w:pPr>
    </w:p>
    <w:p w:rsidR="00DF053A" w:rsidRDefault="00DF053A" w:rsidP="00DF053A">
      <w:pPr>
        <w:pStyle w:val="af0"/>
        <w:rPr>
          <w:b/>
        </w:rPr>
      </w:pPr>
      <w:r>
        <w:rPr>
          <w:b/>
        </w:rPr>
        <w:lastRenderedPageBreak/>
        <w:t xml:space="preserve">Функциональные зоны в населенных пунктах сельского поселения. </w:t>
      </w:r>
      <w:r>
        <w:rPr>
          <w:i/>
          <w:sz w:val="26"/>
          <w:szCs w:val="26"/>
        </w:rPr>
        <w:t xml:space="preserve"> </w:t>
      </w:r>
    </w:p>
    <w:tbl>
      <w:tblPr>
        <w:tblW w:w="9478" w:type="dxa"/>
        <w:jc w:val="center"/>
        <w:tblLook w:val="04A0" w:firstRow="1" w:lastRow="0" w:firstColumn="1" w:lastColumn="0" w:noHBand="0" w:noVBand="1"/>
      </w:tblPr>
      <w:tblGrid>
        <w:gridCol w:w="4977"/>
        <w:gridCol w:w="4501"/>
      </w:tblGrid>
      <w:tr w:rsidR="00DF053A" w:rsidTr="00DF053A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53A" w:rsidRDefault="00DF053A">
            <w:pPr>
              <w:jc w:val="center"/>
              <w:rPr>
                <w:b/>
              </w:rPr>
            </w:pPr>
            <w:bookmarkStart w:id="6" w:name="OLE_LINK4"/>
            <w:bookmarkStart w:id="7" w:name="OLE_LINK3"/>
            <w:bookmarkStart w:id="8" w:name="OLE_LINK2"/>
            <w:bookmarkStart w:id="9" w:name="OLE_LINK1"/>
            <w:r>
              <w:rPr>
                <w:b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 xml:space="preserve">Зонирование территории </w:t>
            </w:r>
            <w:proofErr w:type="spellStart"/>
            <w:r>
              <w:rPr>
                <w:b/>
              </w:rPr>
              <w:t>н.п</w:t>
            </w:r>
            <w:proofErr w:type="spellEnd"/>
            <w:r>
              <w:rPr>
                <w:b/>
              </w:rPr>
              <w:t>.</w:t>
            </w:r>
          </w:p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</w:tr>
      <w:tr w:rsidR="00DF053A" w:rsidTr="00DF053A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Существующее положение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Суммарно по населенным пунктам сельского поселения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142,75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1,64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93,48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3,38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2,18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4,41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rPr>
                <w:b/>
              </w:rPr>
              <w:t>247,84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Упрямово</w:t>
            </w:r>
            <w:proofErr w:type="spellEnd"/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34,30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1,64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7,20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3,38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1,38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47,90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Азаровка</w:t>
            </w:r>
            <w:proofErr w:type="spellEnd"/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6,85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6,23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13,08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Велино</w:t>
            </w:r>
            <w:proofErr w:type="spellEnd"/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10,15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1,82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0,01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11,98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Змиево</w:t>
            </w:r>
            <w:proofErr w:type="spellEnd"/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lastRenderedPageBreak/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2,48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12,58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15,06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дер. Карманово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22,40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21,35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0,06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43,81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Кашино</w:t>
            </w:r>
            <w:proofErr w:type="spellEnd"/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19,88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18,98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0,28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39,14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дер. Коптево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32,00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16,20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0,06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48,26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Куреево</w:t>
            </w:r>
            <w:proofErr w:type="spellEnd"/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14,69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9,12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lastRenderedPageBreak/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2,18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2,62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</w:pPr>
            <w:r>
              <w:t>-</w:t>
            </w:r>
          </w:p>
        </w:tc>
      </w:tr>
      <w:tr w:rsidR="00DF053A" w:rsidTr="00DF053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053A" w:rsidRDefault="00DF053A">
            <w:pPr>
              <w:jc w:val="center"/>
              <w:rPr>
                <w:b/>
              </w:rPr>
            </w:pPr>
            <w:r>
              <w:rPr>
                <w:b/>
              </w:rPr>
              <w:t>28,61</w:t>
            </w:r>
          </w:p>
        </w:tc>
      </w:tr>
      <w:bookmarkEnd w:id="6"/>
      <w:bookmarkEnd w:id="7"/>
      <w:bookmarkEnd w:id="8"/>
      <w:bookmarkEnd w:id="9"/>
    </w:tbl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</w:p>
    <w:bookmarkEnd w:id="5"/>
    <w:p w:rsidR="00DF053A" w:rsidRDefault="00DF053A" w:rsidP="00DF053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F053A" w:rsidRDefault="00DF053A" w:rsidP="00DF053A">
      <w:pPr>
        <w:pStyle w:val="3"/>
        <w:jc w:val="center"/>
        <w:rPr>
          <w:sz w:val="26"/>
          <w:szCs w:val="26"/>
          <w:lang w:val="ru-RU"/>
        </w:rPr>
      </w:pPr>
      <w:bookmarkStart w:id="10" w:name="_Toc351461159"/>
      <w:bookmarkStart w:id="11" w:name="_Toc138762875"/>
      <w:r>
        <w:rPr>
          <w:sz w:val="26"/>
          <w:szCs w:val="26"/>
          <w:lang w:val="ru-RU"/>
        </w:rPr>
        <w:t xml:space="preserve">  Культурно-бытовое обслуживание</w:t>
      </w:r>
      <w:bookmarkEnd w:id="10"/>
      <w:bookmarkEnd w:id="11"/>
    </w:p>
    <w:p w:rsidR="00DF053A" w:rsidRDefault="00DF053A" w:rsidP="00DF053A">
      <w:pPr>
        <w:pStyle w:val="a3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Характеристика основных существующих учреждений обслуживания</w:t>
      </w:r>
    </w:p>
    <w:p w:rsidR="00DF053A" w:rsidRDefault="00DF053A" w:rsidP="00DF053A">
      <w:pPr>
        <w:pStyle w:val="a7"/>
        <w:suppressAutoHyphens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  обладает системой предприятий культурно-бытового обслуживания на довольно высоком уровне.</w:t>
      </w:r>
    </w:p>
    <w:p w:rsidR="00DF053A" w:rsidRDefault="00DF053A" w:rsidP="00DF053A">
      <w:pPr>
        <w:pStyle w:val="a5"/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F053A" w:rsidRDefault="00DF053A" w:rsidP="00DF053A">
      <w:pPr>
        <w:pStyle w:val="a3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Образование и воспитание</w:t>
      </w:r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Детские дошкольные учреждения.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настоящее время на территории муниципального образования нет детского сада. </w:t>
      </w:r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Общеобразовательные школы. </w:t>
      </w:r>
      <w:r>
        <w:rPr>
          <w:sz w:val="26"/>
          <w:szCs w:val="26"/>
        </w:rPr>
        <w:t xml:space="preserve">На территории муниципального образования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» учреждений такой направленности нет.   </w:t>
      </w:r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Внешкольные учреждения. </w:t>
      </w:r>
      <w:r>
        <w:rPr>
          <w:sz w:val="26"/>
          <w:szCs w:val="26"/>
        </w:rPr>
        <w:t xml:space="preserve">В настоящее время на территории муниципального образования учреждений такой направленности нет. </w:t>
      </w:r>
    </w:p>
    <w:p w:rsidR="00DF053A" w:rsidRDefault="00DF053A" w:rsidP="00DF053A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Образовательные услуги, дети школьного возраста получают в ООШ г. Юхнова.</w:t>
      </w:r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Услуги образовательных учреждений более высокого ранга население получает в </w:t>
      </w:r>
      <w:proofErr w:type="spellStart"/>
      <w:r>
        <w:rPr>
          <w:sz w:val="26"/>
          <w:szCs w:val="26"/>
        </w:rPr>
        <w:t>г.г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Калуга, Юхнов,  Смоленск и  Москва. </w:t>
      </w:r>
    </w:p>
    <w:p w:rsidR="00DF053A" w:rsidRDefault="00DF053A" w:rsidP="00DF053A">
      <w:pPr>
        <w:pStyle w:val="a3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Учреждения здравоохранения</w:t>
      </w:r>
    </w:p>
    <w:p w:rsidR="00DF053A" w:rsidRDefault="00DF053A" w:rsidP="00DF053A">
      <w:pPr>
        <w:pStyle w:val="Main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на территории муниципального образования расположен один фельдшерско-акушерский пункт в дер.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в здании школы, количество обслуживающего персонала - 1 человек. В 2022 году проведен капитальный ремонт процедурного кабинета. Медицинские услуги более высокого ранга население получает в г.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Калуга и г. Юхнов.</w:t>
      </w:r>
    </w:p>
    <w:p w:rsidR="00DF053A" w:rsidRDefault="00DF053A" w:rsidP="00DF053A">
      <w:pPr>
        <w:pStyle w:val="Main"/>
        <w:ind w:firstLine="0"/>
        <w:rPr>
          <w:sz w:val="26"/>
          <w:szCs w:val="26"/>
        </w:rPr>
      </w:pPr>
    </w:p>
    <w:p w:rsidR="00DF053A" w:rsidRDefault="00DF053A" w:rsidP="00DF053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Учреждения культуры</w:t>
      </w:r>
    </w:p>
    <w:p w:rsidR="00DF053A" w:rsidRDefault="00DF053A" w:rsidP="00DF053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территории поселения расположен 1 Сельский дом культуры (СДК) и библиотека. Оба учреждения располагаются в здании школы, в дер. </w:t>
      </w:r>
      <w:proofErr w:type="spellStart"/>
      <w:r>
        <w:rPr>
          <w:bCs/>
          <w:sz w:val="26"/>
          <w:szCs w:val="26"/>
        </w:rPr>
        <w:t>Упрямово</w:t>
      </w:r>
      <w:proofErr w:type="spellEnd"/>
      <w:r>
        <w:rPr>
          <w:bCs/>
          <w:sz w:val="26"/>
          <w:szCs w:val="26"/>
        </w:rPr>
        <w:t xml:space="preserve">, ул. </w:t>
      </w:r>
      <w:proofErr w:type="gramStart"/>
      <w:r>
        <w:rPr>
          <w:bCs/>
          <w:sz w:val="26"/>
          <w:szCs w:val="26"/>
        </w:rPr>
        <w:t>Цветочная</w:t>
      </w:r>
      <w:proofErr w:type="gramEnd"/>
      <w:r>
        <w:rPr>
          <w:bCs/>
          <w:sz w:val="26"/>
          <w:szCs w:val="26"/>
        </w:rPr>
        <w:t>, д.2.  Книжный фонд библиотеки 5787 экземпляров.</w:t>
      </w:r>
    </w:p>
    <w:p w:rsidR="00DF053A" w:rsidRDefault="00DF053A" w:rsidP="00DF053A">
      <w:pPr>
        <w:pStyle w:val="a3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Спортивные сооружения</w:t>
      </w:r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На сегодняшний день  из спортивных сооружений на территории поселения МО СП «Деревня </w:t>
      </w:r>
      <w:proofErr w:type="spellStart"/>
      <w:r>
        <w:rPr>
          <w:b w:val="0"/>
          <w:sz w:val="26"/>
          <w:szCs w:val="26"/>
        </w:rPr>
        <w:t>Упрямово</w:t>
      </w:r>
      <w:proofErr w:type="spellEnd"/>
      <w:r>
        <w:rPr>
          <w:b w:val="0"/>
          <w:sz w:val="26"/>
          <w:szCs w:val="26"/>
        </w:rPr>
        <w:t>»  имеются:</w:t>
      </w:r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- спортивный зал в школе;</w:t>
      </w:r>
    </w:p>
    <w:p w:rsidR="00DF053A" w:rsidRDefault="00DF053A" w:rsidP="00DF053A">
      <w:pPr>
        <w:pStyle w:val="a3"/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- спортивная, тренажерная площадка уличного типа.</w:t>
      </w:r>
    </w:p>
    <w:p w:rsidR="00DF053A" w:rsidRDefault="00DF053A" w:rsidP="00DF053A">
      <w:pPr>
        <w:pStyle w:val="a3"/>
        <w:suppressAutoHyphens/>
        <w:spacing w:line="360" w:lineRule="auto"/>
        <w:rPr>
          <w:sz w:val="26"/>
          <w:szCs w:val="26"/>
        </w:rPr>
      </w:pPr>
      <w:bookmarkStart w:id="12" w:name="_Toc294190438"/>
      <w:bookmarkStart w:id="13" w:name="_Toc293926036"/>
      <w:bookmarkStart w:id="14" w:name="_Toc254300290"/>
      <w:bookmarkStart w:id="15" w:name="_Toc249431692"/>
      <w:bookmarkStart w:id="16" w:name="_Toc239941249"/>
    </w:p>
    <w:p w:rsidR="00DF053A" w:rsidRDefault="00DF053A" w:rsidP="00DF053A">
      <w:pPr>
        <w:pStyle w:val="a3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Торговля и общественное питание</w:t>
      </w:r>
      <w:bookmarkEnd w:id="12"/>
      <w:bookmarkEnd w:id="13"/>
      <w:bookmarkEnd w:id="14"/>
      <w:bookmarkEnd w:id="15"/>
      <w:bookmarkEnd w:id="16"/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Предприятия торговли представлено одним объектом розничной торговли: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61"/>
        <w:gridCol w:w="1897"/>
        <w:gridCol w:w="1870"/>
        <w:gridCol w:w="1677"/>
        <w:gridCol w:w="1677"/>
      </w:tblGrid>
      <w:tr w:rsidR="00DF053A" w:rsidTr="00DF053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Специализация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Торговая площадь,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</w:p>
        </w:tc>
      </w:tr>
      <w:tr w:rsidR="00DF053A" w:rsidTr="00DF053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Солодкова</w:t>
            </w:r>
            <w:proofErr w:type="spellEnd"/>
            <w:r>
              <w:rPr>
                <w:sz w:val="22"/>
                <w:szCs w:val="22"/>
              </w:rPr>
              <w:t xml:space="preserve"> Ирина Николаевна, д. </w:t>
            </w:r>
            <w:proofErr w:type="spellStart"/>
            <w:r>
              <w:rPr>
                <w:sz w:val="22"/>
                <w:szCs w:val="22"/>
              </w:rPr>
              <w:t>Упрямово</w:t>
            </w:r>
            <w:proofErr w:type="spellEnd"/>
            <w:r>
              <w:rPr>
                <w:sz w:val="22"/>
                <w:szCs w:val="22"/>
              </w:rPr>
              <w:t>, ул. Цветочная, д. 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F053A" w:rsidRDefault="00DF053A" w:rsidP="00DF053A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b/>
          <w:sz w:val="26"/>
          <w:szCs w:val="26"/>
        </w:rPr>
      </w:pPr>
    </w:p>
    <w:p w:rsidR="00DF053A" w:rsidRDefault="00DF053A" w:rsidP="00DF053A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Учреждения почтовой связи</w:t>
      </w:r>
    </w:p>
    <w:p w:rsidR="00DF053A" w:rsidRDefault="00DF053A" w:rsidP="00DF053A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Стационарного помещения почтовой связи на территории поселения нет.</w:t>
      </w:r>
    </w:p>
    <w:p w:rsidR="00DF053A" w:rsidRDefault="00DF053A" w:rsidP="00DF053A">
      <w:pPr>
        <w:spacing w:line="360" w:lineRule="auto"/>
        <w:ind w:firstLine="720"/>
        <w:jc w:val="center"/>
        <w:rPr>
          <w:b/>
          <w:sz w:val="26"/>
          <w:szCs w:val="26"/>
        </w:rPr>
      </w:pPr>
    </w:p>
    <w:p w:rsidR="00DF053A" w:rsidRDefault="00DF053A" w:rsidP="00DF053A">
      <w:pPr>
        <w:spacing w:line="36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Дислокация подразделений пожарной охраны</w:t>
      </w:r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Федерального закона от 22.07.2008 г. №123-ФЗ «Технический регламент о требованиях пожарной безопасности». Территория сельского поселения попадает в радиус обслуживания ПЧ, также в сельском поселении создана добровольная пожарная дружина (ДПД)-3 человека, есть 1 машина АЦ -40 (131) в боксе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Количество водонапорных башен в поселении - 1,   башня не оборудована приспособлением для забора воды пожарными автомобилями. Пирс для забора воды находится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дер.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, также есть действующие 2 гидранта: ул. Черемушкинская д.10, ул. Цветочная, д. 8.</w:t>
      </w:r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F053A" w:rsidRDefault="00DF053A" w:rsidP="00DF053A">
      <w:pPr>
        <w:pStyle w:val="3"/>
        <w:suppressAutoHyphens/>
        <w:jc w:val="center"/>
        <w:rPr>
          <w:sz w:val="26"/>
          <w:szCs w:val="26"/>
          <w:lang w:val="ru-RU"/>
        </w:rPr>
      </w:pPr>
      <w:bookmarkStart w:id="17" w:name="_Toc351461160"/>
      <w:r>
        <w:rPr>
          <w:sz w:val="26"/>
          <w:szCs w:val="26"/>
          <w:lang w:val="ru-RU"/>
        </w:rPr>
        <w:t xml:space="preserve"> Анализ транспортного обслуживания территории</w:t>
      </w:r>
      <w:bookmarkEnd w:id="17"/>
    </w:p>
    <w:p w:rsidR="00DF053A" w:rsidRDefault="00DF053A" w:rsidP="00DF05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Внешние транспортно-экономические связи сельского поселения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 осуществляются автомобильным транспортом.</w:t>
      </w:r>
    </w:p>
    <w:p w:rsidR="00DF053A" w:rsidRDefault="00DF053A" w:rsidP="00DF053A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Автомобильные дороги</w:t>
      </w:r>
    </w:p>
    <w:p w:rsidR="00DF053A" w:rsidRDefault="00DF053A" w:rsidP="00DF05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Транспортные связи административного центра сельского поселения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» обеспечивает дорога регионального значения общего пользования «"Вязьма - Калуга"-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Чемоданово</w:t>
      </w:r>
      <w:proofErr w:type="spellEnd"/>
      <w:r>
        <w:rPr>
          <w:sz w:val="26"/>
          <w:szCs w:val="26"/>
        </w:rPr>
        <w:t xml:space="preserve">. </w:t>
      </w:r>
    </w:p>
    <w:p w:rsidR="00DF053A" w:rsidRDefault="00DF053A" w:rsidP="00DF053A">
      <w:pPr>
        <w:jc w:val="center"/>
        <w:rPr>
          <w:b/>
          <w:bCs/>
          <w:iCs/>
        </w:rPr>
      </w:pPr>
      <w:r>
        <w:rPr>
          <w:b/>
          <w:bCs/>
          <w:iCs/>
        </w:rPr>
        <w:t>Перечень автомобильных дорог, являющихся собственностью Калужской области расположенных на территории сельского поселения</w:t>
      </w:r>
    </w:p>
    <w:p w:rsidR="00DF053A" w:rsidRDefault="00DF053A" w:rsidP="00DF053A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818"/>
        <w:gridCol w:w="1866"/>
        <w:gridCol w:w="1498"/>
        <w:gridCol w:w="1477"/>
        <w:gridCol w:w="1227"/>
      </w:tblGrid>
      <w:tr w:rsidR="00DF053A" w:rsidTr="00DF053A">
        <w:trPr>
          <w:trHeight w:val="12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ind w:left="6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Наименование дорог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ind w:lef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Протяженность автомобильных дорог общего пользования, </w:t>
            </w:r>
            <w:proofErr w:type="gramStart"/>
            <w:r>
              <w:rPr>
                <w:b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ind w:lef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технической категории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A" w:rsidRDefault="00DF053A">
            <w:pPr>
              <w:ind w:left="6"/>
              <w:jc w:val="center"/>
              <w:rPr>
                <w:b/>
                <w:sz w:val="22"/>
                <w:szCs w:val="22"/>
              </w:rPr>
            </w:pPr>
          </w:p>
          <w:p w:rsidR="00DF053A" w:rsidRDefault="00DF0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>
              <w:rPr>
                <w:b/>
                <w:sz w:val="22"/>
                <w:szCs w:val="22"/>
              </w:rPr>
              <w:t>ширина</w:t>
            </w:r>
            <w:proofErr w:type="gramStart"/>
            <w:r>
              <w:rPr>
                <w:b/>
                <w:sz w:val="22"/>
                <w:szCs w:val="22"/>
              </w:rPr>
              <w:t>,м</w:t>
            </w:r>
            <w:proofErr w:type="spellEnd"/>
            <w:proofErr w:type="gramEnd"/>
          </w:p>
          <w:p w:rsidR="00DF053A" w:rsidRDefault="00DF05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ind w:lef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Мосты,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/пм</w:t>
            </w:r>
          </w:p>
        </w:tc>
      </w:tr>
      <w:tr w:rsidR="00DF053A" w:rsidTr="00DF053A">
        <w:trPr>
          <w:trHeight w:val="12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Вязьма - Калуга</w:t>
            </w:r>
            <w:proofErr w:type="gramStart"/>
            <w:r>
              <w:rPr>
                <w:sz w:val="26"/>
                <w:szCs w:val="26"/>
              </w:rPr>
              <w:t>"-</w:t>
            </w:r>
            <w:proofErr w:type="spellStart"/>
            <w:proofErr w:type="gramEnd"/>
            <w:r>
              <w:rPr>
                <w:sz w:val="26"/>
                <w:szCs w:val="26"/>
              </w:rPr>
              <w:t>Упрямово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Чемоданово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</w:tr>
    </w:tbl>
    <w:p w:rsidR="00DF053A" w:rsidRDefault="00DF053A" w:rsidP="00DF053A">
      <w:pPr>
        <w:ind w:firstLine="709"/>
        <w:jc w:val="right"/>
        <w:rPr>
          <w:i/>
          <w:sz w:val="26"/>
          <w:szCs w:val="26"/>
        </w:rPr>
      </w:pPr>
    </w:p>
    <w:p w:rsidR="00DF053A" w:rsidRDefault="00DF053A" w:rsidP="00DF053A">
      <w:pPr>
        <w:ind w:firstLine="709"/>
        <w:jc w:val="right"/>
        <w:rPr>
          <w:i/>
          <w:sz w:val="26"/>
          <w:szCs w:val="26"/>
        </w:rPr>
      </w:pPr>
    </w:p>
    <w:p w:rsidR="00DF053A" w:rsidRDefault="00DF053A" w:rsidP="00DF053A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Автодороги, находящиеся в собственности </w:t>
      </w:r>
      <w:r>
        <w:rPr>
          <w:b/>
          <w:bCs/>
          <w:iCs/>
          <w:lang w:val="en-US"/>
        </w:rPr>
        <w:t>MP</w:t>
      </w:r>
      <w:r>
        <w:rPr>
          <w:b/>
          <w:bCs/>
          <w:iCs/>
        </w:rPr>
        <w:t xml:space="preserve"> «Юхновского район»</w:t>
      </w:r>
    </w:p>
    <w:p w:rsidR="00DF053A" w:rsidRDefault="00DF053A" w:rsidP="00DF053A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599"/>
        <w:gridCol w:w="763"/>
        <w:gridCol w:w="700"/>
        <w:gridCol w:w="783"/>
        <w:gridCol w:w="889"/>
        <w:gridCol w:w="970"/>
        <w:gridCol w:w="1025"/>
        <w:gridCol w:w="1025"/>
        <w:gridCol w:w="1389"/>
      </w:tblGrid>
      <w:tr w:rsidR="00DF053A" w:rsidTr="00DF053A">
        <w:trPr>
          <w:trHeight w:val="34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80" w:right="-5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57" w:right="-8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35" w:right="-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>
              <w:rPr>
                <w:b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Тип</w:t>
            </w:r>
            <w:proofErr w:type="gramEnd"/>
            <w:r>
              <w:rPr>
                <w:b/>
                <w:sz w:val="22"/>
                <w:szCs w:val="22"/>
              </w:rPr>
              <w:t xml:space="preserve"> а/дорожного покрытия, км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35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Протяж-ть</w:t>
            </w:r>
            <w:proofErr w:type="spellEnd"/>
            <w:r>
              <w:rPr>
                <w:b/>
                <w:sz w:val="22"/>
                <w:szCs w:val="22"/>
              </w:rPr>
              <w:t xml:space="preserve"> труб и </w:t>
            </w:r>
            <w:proofErr w:type="spellStart"/>
            <w:r>
              <w:rPr>
                <w:b/>
                <w:sz w:val="22"/>
                <w:szCs w:val="22"/>
              </w:rPr>
              <w:t>искуст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сооруж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/пм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35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Протяж-ть</w:t>
            </w:r>
            <w:proofErr w:type="spellEnd"/>
            <w:r>
              <w:rPr>
                <w:b/>
                <w:sz w:val="22"/>
                <w:szCs w:val="22"/>
              </w:rPr>
              <w:t xml:space="preserve"> мостов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п.м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DF053A" w:rsidTr="00DF053A">
        <w:trPr>
          <w:trHeight w:val="166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rPr>
                <w:b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АСФ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Бетон, цемент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Щебень гравий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A" w:rsidRDefault="00DF053A">
            <w:pPr>
              <w:rPr>
                <w:b/>
                <w:sz w:val="22"/>
                <w:szCs w:val="22"/>
              </w:rPr>
            </w:pPr>
          </w:p>
        </w:tc>
      </w:tr>
      <w:tr w:rsidR="00DF053A" w:rsidTr="00DF053A">
        <w:trPr>
          <w:trHeight w:val="3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pStyle w:val="af"/>
              <w:ind w:left="-180" w:right="-5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Упрямово</w:t>
            </w:r>
            <w:proofErr w:type="spellEnd"/>
            <w:r>
              <w:rPr>
                <w:sz w:val="22"/>
                <w:szCs w:val="22"/>
              </w:rPr>
              <w:t>-Коптево-Велено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053A" w:rsidTr="00DF053A">
        <w:trPr>
          <w:trHeight w:val="3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pStyle w:val="af"/>
              <w:ind w:left="-180" w:right="-5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Упрямово</w:t>
            </w:r>
            <w:proofErr w:type="spellEnd"/>
            <w:r>
              <w:rPr>
                <w:sz w:val="22"/>
                <w:szCs w:val="22"/>
              </w:rPr>
              <w:t>-Коптево-</w:t>
            </w:r>
            <w:proofErr w:type="spellStart"/>
            <w:r>
              <w:rPr>
                <w:sz w:val="22"/>
                <w:szCs w:val="22"/>
              </w:rPr>
              <w:t>Велино</w:t>
            </w:r>
            <w:proofErr w:type="spellEnd"/>
            <w:r>
              <w:rPr>
                <w:sz w:val="22"/>
                <w:szCs w:val="22"/>
              </w:rPr>
              <w:t>-Карманово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053A" w:rsidTr="00DF053A">
        <w:trPr>
          <w:trHeight w:val="3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pStyle w:val="af"/>
              <w:ind w:left="-180" w:right="-59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Упрямово-Кашино-Азаровка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053A" w:rsidTr="00DF053A">
        <w:trPr>
          <w:trHeight w:val="3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pStyle w:val="af"/>
              <w:ind w:left="-180" w:right="-5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Упрямово-Кашино-Азаровка-Змеево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F053A" w:rsidRDefault="00DF053A" w:rsidP="00DF053A">
      <w:pPr>
        <w:ind w:firstLine="709"/>
        <w:jc w:val="right"/>
        <w:rPr>
          <w:i/>
          <w:sz w:val="26"/>
          <w:szCs w:val="26"/>
        </w:rPr>
      </w:pPr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DF053A" w:rsidRDefault="00DF053A" w:rsidP="00DF053A">
      <w:pPr>
        <w:tabs>
          <w:tab w:val="left" w:pos="3194"/>
        </w:tabs>
        <w:suppressAutoHyphens/>
        <w:jc w:val="right"/>
        <w:rPr>
          <w:i/>
        </w:rPr>
      </w:pPr>
      <w:r>
        <w:rPr>
          <w:i/>
        </w:rPr>
        <w:t xml:space="preserve">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3600"/>
        <w:gridCol w:w="2461"/>
        <w:gridCol w:w="1485"/>
        <w:gridCol w:w="1485"/>
      </w:tblGrid>
      <w:tr w:rsidR="00DF053A" w:rsidTr="00DF053A">
        <w:trPr>
          <w:cantSplit/>
          <w:trHeight w:val="4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улично-дорожной сети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дороги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Износ,%</w:t>
            </w:r>
          </w:p>
        </w:tc>
      </w:tr>
      <w:tr w:rsidR="00DF053A" w:rsidTr="00DF053A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Упрямово</w:t>
            </w:r>
            <w:proofErr w:type="spellEnd"/>
          </w:p>
        </w:tc>
      </w:tr>
      <w:tr w:rsidR="00DF053A" w:rsidTr="00DF053A">
        <w:trPr>
          <w:cantSplit/>
          <w:trHeight w:val="372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Морозова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F053A" w:rsidTr="00DF053A">
        <w:trPr>
          <w:cantSplit/>
          <w:trHeight w:val="36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Садовая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70</w:t>
            </w:r>
          </w:p>
        </w:tc>
      </w:tr>
      <w:tr w:rsidR="00DF053A" w:rsidTr="00DF053A">
        <w:trPr>
          <w:cantSplit/>
          <w:trHeight w:val="4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Молодежная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60</w:t>
            </w:r>
          </w:p>
        </w:tc>
      </w:tr>
      <w:tr w:rsidR="00DF053A" w:rsidTr="00DF053A">
        <w:trPr>
          <w:cantSplit/>
          <w:trHeight w:val="36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Цветочная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60</w:t>
            </w:r>
          </w:p>
        </w:tc>
      </w:tr>
      <w:tr w:rsidR="00DF053A" w:rsidTr="00DF053A">
        <w:trPr>
          <w:cantSplit/>
          <w:trHeight w:val="20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Черемушкинская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90</w:t>
            </w:r>
          </w:p>
        </w:tc>
      </w:tr>
      <w:tr w:rsidR="00DF053A" w:rsidTr="00DF053A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Колхозная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Грунт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</w:tr>
      <w:tr w:rsidR="00DF053A" w:rsidTr="00DF053A">
        <w:trPr>
          <w:cantSplit/>
          <w:trHeight w:val="407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tabs>
                <w:tab w:val="left" w:pos="45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Кашино</w:t>
            </w:r>
            <w:proofErr w:type="spellEnd"/>
          </w:p>
        </w:tc>
      </w:tr>
      <w:tr w:rsidR="00DF053A" w:rsidTr="00DF053A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Майская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70</w:t>
            </w:r>
          </w:p>
        </w:tc>
      </w:tr>
      <w:tr w:rsidR="00DF053A" w:rsidTr="00DF053A">
        <w:trPr>
          <w:cantSplit/>
          <w:trHeight w:val="36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дер. Коптево</w:t>
            </w:r>
          </w:p>
        </w:tc>
      </w:tr>
      <w:tr w:rsidR="00DF053A" w:rsidTr="00DF053A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Дачная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Грунт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</w:tr>
      <w:tr w:rsidR="00DF053A" w:rsidTr="00DF053A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Коптеевская</w:t>
            </w:r>
            <w:proofErr w:type="spellEnd"/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t>Грунт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</w:tr>
      <w:tr w:rsidR="00DF053A" w:rsidTr="00DF053A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дер. Карманово</w:t>
            </w:r>
          </w:p>
        </w:tc>
      </w:tr>
      <w:tr w:rsidR="00DF053A" w:rsidTr="00DF053A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Рябиновая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</w:tr>
      <w:tr w:rsidR="00DF053A" w:rsidTr="00DF053A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Велино</w:t>
            </w:r>
            <w:proofErr w:type="spellEnd"/>
          </w:p>
        </w:tc>
      </w:tr>
      <w:tr w:rsidR="00DF053A" w:rsidTr="00DF053A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Сельская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</w:tr>
      <w:tr w:rsidR="00DF053A" w:rsidTr="00DF053A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Змиево</w:t>
            </w:r>
            <w:proofErr w:type="spellEnd"/>
          </w:p>
        </w:tc>
      </w:tr>
      <w:tr w:rsidR="00DF053A" w:rsidTr="00DF053A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Липовая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</w:tr>
      <w:tr w:rsidR="00DF053A" w:rsidTr="00DF053A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Азаровка</w:t>
            </w:r>
            <w:proofErr w:type="spellEnd"/>
          </w:p>
        </w:tc>
      </w:tr>
      <w:tr w:rsidR="00DF053A" w:rsidTr="00DF053A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Заречная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</w:tr>
      <w:tr w:rsidR="00DF053A" w:rsidTr="00DF053A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jc w:val="center"/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Куреево</w:t>
            </w:r>
            <w:proofErr w:type="spellEnd"/>
          </w:p>
        </w:tc>
      </w:tr>
      <w:tr w:rsidR="00DF053A" w:rsidTr="00DF053A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3A" w:rsidRDefault="00DF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Центральная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3A" w:rsidRDefault="00DF0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3A" w:rsidRDefault="00DF053A">
            <w:pPr>
              <w:jc w:val="center"/>
            </w:pPr>
          </w:p>
        </w:tc>
      </w:tr>
    </w:tbl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</w:p>
    <w:p w:rsidR="00DF053A" w:rsidRDefault="00DF053A" w:rsidP="00DF053A">
      <w:pPr>
        <w:pStyle w:val="Main"/>
        <w:rPr>
          <w:sz w:val="26"/>
          <w:szCs w:val="26"/>
        </w:rPr>
      </w:pPr>
      <w:r>
        <w:rPr>
          <w:sz w:val="26"/>
          <w:szCs w:val="26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DF053A" w:rsidRDefault="00DF053A" w:rsidP="00DF053A">
      <w:pPr>
        <w:pStyle w:val="Main"/>
        <w:rPr>
          <w:sz w:val="26"/>
          <w:szCs w:val="26"/>
        </w:rPr>
      </w:pPr>
      <w:r>
        <w:rPr>
          <w:sz w:val="26"/>
          <w:szCs w:val="26"/>
        </w:rPr>
        <w:t xml:space="preserve">Имеется один  транзитный автобусный маршрут: «Юхнов - </w:t>
      </w:r>
      <w:proofErr w:type="spellStart"/>
      <w:r>
        <w:rPr>
          <w:sz w:val="26"/>
          <w:szCs w:val="26"/>
        </w:rPr>
        <w:t>Чемоданово</w:t>
      </w:r>
      <w:proofErr w:type="spellEnd"/>
      <w:r>
        <w:rPr>
          <w:sz w:val="26"/>
          <w:szCs w:val="26"/>
        </w:rPr>
        <w:t xml:space="preserve">», протяженностью 25 км.  Две автобусные остановки: дер.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, дер. </w:t>
      </w:r>
      <w:proofErr w:type="spellStart"/>
      <w:r>
        <w:rPr>
          <w:sz w:val="26"/>
          <w:szCs w:val="26"/>
        </w:rPr>
        <w:t>Куреево</w:t>
      </w:r>
      <w:proofErr w:type="spellEnd"/>
      <w:r>
        <w:rPr>
          <w:sz w:val="26"/>
          <w:szCs w:val="26"/>
        </w:rPr>
        <w:t>.</w:t>
      </w:r>
    </w:p>
    <w:p w:rsidR="00DF053A" w:rsidRDefault="00DF053A" w:rsidP="00DF053A">
      <w:pPr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Маршрут «Школьный автобус»</w:t>
      </w:r>
    </w:p>
    <w:p w:rsidR="00DF053A" w:rsidRDefault="00DF053A" w:rsidP="00DF053A">
      <w:pPr>
        <w:jc w:val="center"/>
        <w:rPr>
          <w:rFonts w:cs="Tahoma"/>
          <w:sz w:val="26"/>
          <w:szCs w:val="26"/>
        </w:rPr>
      </w:pPr>
    </w:p>
    <w:p w:rsidR="00DF053A" w:rsidRDefault="00DF053A" w:rsidP="00DF053A">
      <w:pPr>
        <w:pStyle w:val="Main"/>
        <w:rPr>
          <w:sz w:val="26"/>
          <w:szCs w:val="26"/>
        </w:rPr>
      </w:pPr>
      <w:r>
        <w:rPr>
          <w:sz w:val="26"/>
          <w:szCs w:val="26"/>
        </w:rPr>
        <w:t>№158 «Юхнов-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Чемоданово</w:t>
      </w:r>
      <w:proofErr w:type="spellEnd"/>
      <w:r>
        <w:rPr>
          <w:sz w:val="26"/>
          <w:szCs w:val="26"/>
        </w:rPr>
        <w:t>-Пречистое-Юхнов». Протяжённость маршрута 136 км.</w:t>
      </w:r>
    </w:p>
    <w:p w:rsidR="00DF053A" w:rsidRDefault="00DF053A" w:rsidP="00DF05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автозаправочных станций нет. </w:t>
      </w:r>
    </w:p>
    <w:p w:rsidR="00DF053A" w:rsidRDefault="00DF053A" w:rsidP="00DF053A">
      <w:pPr>
        <w:spacing w:line="360" w:lineRule="auto"/>
        <w:ind w:firstLine="709"/>
        <w:jc w:val="both"/>
        <w:rPr>
          <w:sz w:val="26"/>
          <w:szCs w:val="26"/>
        </w:rPr>
      </w:pPr>
    </w:p>
    <w:p w:rsidR="00DF053A" w:rsidRDefault="00DF053A" w:rsidP="00DF053A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Железнодорожный транспорт</w:t>
      </w:r>
    </w:p>
    <w:p w:rsidR="00DF053A" w:rsidRDefault="00DF053A" w:rsidP="00DF05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Железнодорожный транспорт отсутствует, ближайшая железнодорожная станция – ст. Мятлево (</w:t>
      </w:r>
      <w:proofErr w:type="spellStart"/>
      <w:r>
        <w:rPr>
          <w:sz w:val="26"/>
          <w:szCs w:val="26"/>
        </w:rPr>
        <w:t>Износковский</w:t>
      </w:r>
      <w:proofErr w:type="spellEnd"/>
      <w:r>
        <w:rPr>
          <w:sz w:val="26"/>
          <w:szCs w:val="26"/>
        </w:rPr>
        <w:t xml:space="preserve"> район) на расстоянии 30 км.</w:t>
      </w:r>
    </w:p>
    <w:p w:rsidR="00DF053A" w:rsidRDefault="00DF053A" w:rsidP="00DF053A">
      <w:pPr>
        <w:spacing w:line="360" w:lineRule="auto"/>
        <w:ind w:firstLine="709"/>
        <w:jc w:val="both"/>
        <w:rPr>
          <w:sz w:val="26"/>
          <w:szCs w:val="26"/>
        </w:rPr>
      </w:pPr>
    </w:p>
    <w:p w:rsidR="00DF053A" w:rsidRDefault="00DF053A" w:rsidP="00DF05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bookmarkStart w:id="18" w:name="_Toc351461161"/>
      <w:bookmarkStart w:id="19" w:name="_Toc138762889"/>
      <w:bookmarkStart w:id="20" w:name="_Toc109112636"/>
      <w:r>
        <w:rPr>
          <w:sz w:val="28"/>
          <w:szCs w:val="28"/>
        </w:rPr>
        <w:t xml:space="preserve">  Социально-экономическая характеристика сельского поселения</w:t>
      </w:r>
      <w:bookmarkEnd w:id="18"/>
    </w:p>
    <w:p w:rsidR="00DF053A" w:rsidRDefault="00DF053A" w:rsidP="00DF053A">
      <w:pPr>
        <w:pStyle w:val="3"/>
        <w:suppressAutoHyphens/>
        <w:jc w:val="center"/>
        <w:rPr>
          <w:sz w:val="26"/>
          <w:szCs w:val="26"/>
          <w:lang w:val="ru-RU"/>
        </w:rPr>
      </w:pPr>
      <w:bookmarkStart w:id="21" w:name="_Toc351461162"/>
      <w:r>
        <w:rPr>
          <w:sz w:val="26"/>
          <w:szCs w:val="26"/>
          <w:lang w:val="ru-RU"/>
        </w:rPr>
        <w:t xml:space="preserve">  Население</w:t>
      </w:r>
      <w:bookmarkEnd w:id="19"/>
      <w:bookmarkEnd w:id="20"/>
      <w:bookmarkEnd w:id="21"/>
    </w:p>
    <w:p w:rsidR="00DF053A" w:rsidRDefault="00DF053A" w:rsidP="00DF053A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DF053A" w:rsidRDefault="00DF053A" w:rsidP="00DF053A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Постоянное население муниципального образования на 01.01.2022 года составляет 186 чел. Демографическая ситуация, сложившаяся за последние годы, характеризуется уменьшением численности населения.</w:t>
      </w:r>
    </w:p>
    <w:p w:rsidR="00DF053A" w:rsidRDefault="00DF053A" w:rsidP="00DF053A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Динамика численности населения по сельскому поселению, чел.</w:t>
      </w:r>
    </w:p>
    <w:p w:rsidR="00DF053A" w:rsidRDefault="00DF053A" w:rsidP="00DF053A">
      <w:pPr>
        <w:suppressAutoHyphens/>
        <w:jc w:val="righ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979"/>
        <w:gridCol w:w="978"/>
        <w:gridCol w:w="978"/>
        <w:gridCol w:w="977"/>
        <w:gridCol w:w="977"/>
        <w:gridCol w:w="977"/>
        <w:gridCol w:w="977"/>
        <w:gridCol w:w="977"/>
        <w:gridCol w:w="977"/>
      </w:tblGrid>
      <w:tr w:rsidR="00DF053A" w:rsidTr="00DF053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2012г.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2013 г.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2020г.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2021г.</w:t>
            </w:r>
          </w:p>
        </w:tc>
      </w:tr>
      <w:tr w:rsidR="00DF053A" w:rsidTr="00DF053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</w:t>
            </w:r>
          </w:p>
        </w:tc>
      </w:tr>
    </w:tbl>
    <w:p w:rsidR="00DF053A" w:rsidRDefault="00DF053A" w:rsidP="00DF05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DF053A" w:rsidRDefault="00DF053A" w:rsidP="00DF05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динамики численности населения показал, что за десятилетний период численность населения уменьшилась (на 20 человек).  </w:t>
      </w:r>
    </w:p>
    <w:p w:rsidR="00DF053A" w:rsidRDefault="00DF053A" w:rsidP="00DF053A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 </w:t>
      </w:r>
      <w:proofErr w:type="gramStart"/>
      <w:r>
        <w:rPr>
          <w:sz w:val="26"/>
          <w:szCs w:val="26"/>
        </w:rPr>
        <w:t>прибывших</w:t>
      </w:r>
      <w:proofErr w:type="gramEnd"/>
      <w:r>
        <w:rPr>
          <w:sz w:val="26"/>
          <w:szCs w:val="26"/>
        </w:rPr>
        <w:t xml:space="preserve"> и уменьшение убывших.</w:t>
      </w:r>
    </w:p>
    <w:p w:rsidR="00DF053A" w:rsidRDefault="00DF053A" w:rsidP="00DF053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сельском поселении в течение последних  лет естественное движение населения характеризуется отрицательным приростом.  </w:t>
      </w:r>
    </w:p>
    <w:p w:rsidR="00DF053A" w:rsidRDefault="00DF053A" w:rsidP="00DF053A">
      <w:pPr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22" w:name="_Toc138762892"/>
      <w:bookmarkStart w:id="23" w:name="_Toc109112639"/>
      <w:bookmarkStart w:id="24" w:name="_Toc351461163"/>
      <w:r>
        <w:rPr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>Экономическая база</w:t>
      </w:r>
      <w:bookmarkEnd w:id="22"/>
      <w:bookmarkEnd w:id="23"/>
      <w:r>
        <w:rPr>
          <w:b/>
          <w:sz w:val="26"/>
          <w:szCs w:val="26"/>
        </w:rPr>
        <w:t xml:space="preserve"> и занятость населения</w:t>
      </w:r>
      <w:bookmarkEnd w:id="24"/>
      <w:r>
        <w:rPr>
          <w:b/>
          <w:sz w:val="26"/>
          <w:szCs w:val="26"/>
        </w:rPr>
        <w:t>.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трудоспособного населения от  общей численности составила 60 %. 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Важно учитывать характеристики и структуру незанятого населения. К незанятому населению относятся: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неработающие пенсионеры льготных категорий в трудоспособном возрасте;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неработающие инвалиды I и II группы;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безработные, зарегистрированные в службе занятости;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лица трудоспособного возраста не зарегистрированные в службе занятости, но ищущие работу;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неучтенные безработные;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домашние хозяйки.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Основными местами приложения труда являются предприятия городов  Юхнов, Калуга, а так же предприятия и объекты: ООО «Родники», магазин, школа, библиотека, Дом культуры,  ФАП.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Экономическая база сельского поселения представлена 7 предприятиями различных форм собственности. </w:t>
      </w:r>
      <w:bookmarkStart w:id="25" w:name="_Toc285445189"/>
      <w:bookmarkStart w:id="26" w:name="_Toc138762893"/>
      <w:bookmarkStart w:id="27" w:name="_Toc109112640"/>
      <w:r>
        <w:rPr>
          <w:sz w:val="26"/>
          <w:szCs w:val="26"/>
        </w:rPr>
        <w:t>По отраслевому и функциональному виду деятельности предприятия сельского поселения можно разделить на: сельскохозяйственные, торговые и прочие.</w:t>
      </w:r>
    </w:p>
    <w:p w:rsidR="00DF053A" w:rsidRDefault="00DF053A" w:rsidP="00DF053A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таблице представлен перечень предприятий и организаций, расположенных и осуществляющих свою деятельность на территории МО СП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».</w:t>
      </w:r>
    </w:p>
    <w:p w:rsidR="00DF053A" w:rsidRDefault="00DF053A" w:rsidP="00DF053A">
      <w:pPr>
        <w:suppressAutoHyphens/>
        <w:ind w:right="33"/>
        <w:jc w:val="righ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70"/>
        <w:gridCol w:w="2969"/>
        <w:gridCol w:w="1840"/>
        <w:gridCol w:w="1961"/>
      </w:tblGrid>
      <w:tr w:rsidR="00DF053A" w:rsidTr="00DF053A">
        <w:trPr>
          <w:trHeight w:val="115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Наименование организации, предприятия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Профиль деятельности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  <w:jc w:val="center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Примечание</w:t>
            </w:r>
          </w:p>
        </w:tc>
      </w:tr>
      <w:tr w:rsidR="00DF053A" w:rsidTr="00DF053A">
        <w:trPr>
          <w:trHeight w:val="5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1.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ООО «Родники»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сельскохозяйственное производство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  <w:jc w:val="center"/>
            </w:pPr>
            <w: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right="33"/>
            </w:pPr>
          </w:p>
        </w:tc>
      </w:tr>
      <w:tr w:rsidR="00DF053A" w:rsidTr="00DF053A">
        <w:trPr>
          <w:trHeight w:val="58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2.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 xml:space="preserve">Отделение связи, дер. </w:t>
            </w:r>
            <w:proofErr w:type="spellStart"/>
            <w:r>
              <w:t>Упрямово</w:t>
            </w:r>
            <w:proofErr w:type="spellEnd"/>
            <w:r>
              <w:t xml:space="preserve">, ул. </w:t>
            </w:r>
            <w:proofErr w:type="gramStart"/>
            <w:r>
              <w:t>Цветочная</w:t>
            </w:r>
            <w:proofErr w:type="gram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прочие виды деятельности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  <w:jc w:val="center"/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right="33"/>
            </w:pPr>
          </w:p>
        </w:tc>
      </w:tr>
      <w:tr w:rsidR="00DF053A" w:rsidTr="00DF053A">
        <w:trPr>
          <w:trHeight w:val="5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3.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 xml:space="preserve">ФАП, дер. </w:t>
            </w:r>
            <w:proofErr w:type="spellStart"/>
            <w:r>
              <w:t>Упрямово</w:t>
            </w:r>
            <w:proofErr w:type="spellEnd"/>
            <w:r>
              <w:t>, ул. Цветочная, д.2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прочие виды деятельности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  <w:jc w:val="center"/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right="33"/>
            </w:pPr>
          </w:p>
        </w:tc>
      </w:tr>
      <w:tr w:rsidR="00DF053A" w:rsidTr="00DF053A">
        <w:trPr>
          <w:trHeight w:val="5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4.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 xml:space="preserve">Библиотека, дер. </w:t>
            </w:r>
            <w:proofErr w:type="spellStart"/>
            <w:r>
              <w:t>Упрямово</w:t>
            </w:r>
            <w:proofErr w:type="spellEnd"/>
            <w:r>
              <w:t>, ул. Цветочная, д.2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прочие виды деятельности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  <w:jc w:val="center"/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right="33"/>
            </w:pPr>
          </w:p>
        </w:tc>
      </w:tr>
      <w:tr w:rsidR="00DF053A" w:rsidTr="00DF053A">
        <w:trPr>
          <w:trHeight w:val="5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5.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 xml:space="preserve">СДК, дер. </w:t>
            </w:r>
            <w:proofErr w:type="spellStart"/>
            <w:r>
              <w:t>Упрямово</w:t>
            </w:r>
            <w:proofErr w:type="spellEnd"/>
            <w:r>
              <w:t>, ул. Цветочная, д.2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прочие виды деятельности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  <w:jc w:val="center"/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right="33"/>
            </w:pPr>
          </w:p>
        </w:tc>
      </w:tr>
      <w:tr w:rsidR="00DF053A" w:rsidTr="00DF053A">
        <w:trPr>
          <w:trHeight w:val="58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6.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 xml:space="preserve">Администрация, дер. </w:t>
            </w:r>
            <w:proofErr w:type="spellStart"/>
            <w:r>
              <w:t>Упрямово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</w:pPr>
            <w:r>
              <w:t>государственное управление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ind w:right="33"/>
              <w:jc w:val="center"/>
            </w:pPr>
            <w: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ind w:right="33"/>
            </w:pPr>
          </w:p>
        </w:tc>
      </w:tr>
    </w:tbl>
    <w:p w:rsidR="00DF053A" w:rsidRDefault="00DF053A" w:rsidP="00DF053A">
      <w:pPr>
        <w:ind w:right="33"/>
      </w:pPr>
    </w:p>
    <w:p w:rsidR="00DF053A" w:rsidRDefault="00DF053A" w:rsidP="00DF053A">
      <w:pPr>
        <w:pStyle w:val="2"/>
        <w:ind w:right="33"/>
        <w:rPr>
          <w:sz w:val="28"/>
          <w:szCs w:val="28"/>
        </w:rPr>
      </w:pPr>
      <w:bookmarkStart w:id="28" w:name="_Toc351461164"/>
      <w:r>
        <w:rPr>
          <w:sz w:val="28"/>
          <w:szCs w:val="28"/>
        </w:rPr>
        <w:t>Инженерно-техническая база</w:t>
      </w:r>
      <w:bookmarkEnd w:id="25"/>
      <w:bookmarkEnd w:id="28"/>
    </w:p>
    <w:p w:rsidR="00DF053A" w:rsidRDefault="00DF053A" w:rsidP="00DF053A">
      <w:pPr>
        <w:pStyle w:val="3"/>
        <w:ind w:right="33"/>
        <w:jc w:val="center"/>
        <w:rPr>
          <w:sz w:val="24"/>
          <w:lang w:val="ru-RU"/>
        </w:rPr>
      </w:pPr>
      <w:bookmarkStart w:id="29" w:name="_Toc351461165"/>
      <w:bookmarkStart w:id="30" w:name="_Toc285445190"/>
      <w:r>
        <w:rPr>
          <w:sz w:val="24"/>
          <w:lang w:val="ru-RU"/>
        </w:rPr>
        <w:t xml:space="preserve">  Водоснабжение и водоотведение</w:t>
      </w:r>
      <w:bookmarkEnd w:id="29"/>
      <w:bookmarkEnd w:id="30"/>
    </w:p>
    <w:p w:rsidR="00DF053A" w:rsidRDefault="00DF053A" w:rsidP="00DF053A"/>
    <w:p w:rsidR="00DF053A" w:rsidRDefault="00DF053A" w:rsidP="00DF053A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Централизованная система водоснабжения расположена в дер.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– капитальный ремонт 2011 г.; дер. </w:t>
      </w:r>
      <w:proofErr w:type="spellStart"/>
      <w:r>
        <w:rPr>
          <w:sz w:val="26"/>
          <w:szCs w:val="26"/>
        </w:rPr>
        <w:t>Кашино</w:t>
      </w:r>
      <w:proofErr w:type="spellEnd"/>
      <w:r>
        <w:rPr>
          <w:sz w:val="26"/>
          <w:szCs w:val="26"/>
        </w:rPr>
        <w:t xml:space="preserve">, дер. Коптево в не рабочем состоянии. В остальных населенных пунктах в настоящее время отсутствует централизованная система водоснабжения, водоснабжение осуществляется из колодцев. </w:t>
      </w:r>
      <w:proofErr w:type="spellStart"/>
      <w:r>
        <w:rPr>
          <w:sz w:val="26"/>
          <w:szCs w:val="26"/>
        </w:rPr>
        <w:t>Артскважина</w:t>
      </w:r>
      <w:proofErr w:type="spellEnd"/>
      <w:r>
        <w:rPr>
          <w:sz w:val="26"/>
          <w:szCs w:val="26"/>
        </w:rPr>
        <w:t xml:space="preserve"> работает через водонапорную башню в сеть.</w:t>
      </w:r>
      <w:r>
        <w:t xml:space="preserve"> </w:t>
      </w:r>
      <w:r>
        <w:rPr>
          <w:sz w:val="26"/>
          <w:szCs w:val="26"/>
        </w:rPr>
        <w:t xml:space="preserve">Зона санитарной охраны первого пояса артезианской скважины выдержана. В настоящее время проект зон санитарной охраны второго и третьего поясов отсутствует. Водопроводные сети из полиэтиленовых и чугунных труб.  В 2022 году в д.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запущена станция водоподготовки.</w:t>
      </w:r>
    </w:p>
    <w:p w:rsidR="00DF053A" w:rsidRDefault="00DF053A" w:rsidP="00DF053A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Дер.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протяженность сетей 6980,0 м, год постройки 1969 года, капитальный ремонт 2011 г, есть пожарные гидранты -2 шт., ул.  Черемушкинская 10, ул. Цветочная, д.8.</w:t>
      </w:r>
    </w:p>
    <w:p w:rsidR="00DF053A" w:rsidRDefault="00DF053A" w:rsidP="00DF053A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Дер. </w:t>
      </w:r>
      <w:proofErr w:type="spellStart"/>
      <w:r>
        <w:rPr>
          <w:sz w:val="26"/>
          <w:szCs w:val="26"/>
        </w:rPr>
        <w:t>Кашино</w:t>
      </w:r>
      <w:proofErr w:type="spellEnd"/>
      <w:r>
        <w:rPr>
          <w:sz w:val="26"/>
          <w:szCs w:val="26"/>
        </w:rPr>
        <w:t xml:space="preserve"> протяженность сетей 1419,15 м.</w:t>
      </w:r>
    </w:p>
    <w:p w:rsidR="00DF053A" w:rsidRDefault="00DF053A" w:rsidP="00DF053A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>Дер. Коптево протяженность сетей 1127,87 м.</w:t>
      </w:r>
    </w:p>
    <w:p w:rsidR="00DF053A" w:rsidRDefault="00DF053A" w:rsidP="00DF053A">
      <w:pPr>
        <w:shd w:val="clear" w:color="auto" w:fill="FFFFFF"/>
        <w:suppressAutoHyphens/>
        <w:spacing w:line="360" w:lineRule="auto"/>
        <w:ind w:left="10" w:right="33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скважин, используемых для водоснабжения</w:t>
      </w:r>
    </w:p>
    <w:p w:rsidR="00DF053A" w:rsidRDefault="00DF053A" w:rsidP="00DF053A">
      <w:pPr>
        <w:suppressAutoHyphens/>
        <w:jc w:val="right"/>
        <w:rPr>
          <w:i/>
        </w:rPr>
      </w:pPr>
      <w:r>
        <w:rPr>
          <w:i/>
        </w:rPr>
        <w:t xml:space="preserve"> 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401"/>
        <w:gridCol w:w="2401"/>
        <w:gridCol w:w="2576"/>
      </w:tblGrid>
      <w:tr w:rsidR="00DF053A" w:rsidTr="00DF053A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расположения скважин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Глубина, 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водопользования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состояние</w:t>
            </w:r>
          </w:p>
        </w:tc>
      </w:tr>
      <w:tr w:rsidR="00DF053A" w:rsidTr="00DF053A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Дер. </w:t>
            </w:r>
            <w:proofErr w:type="spellStart"/>
            <w:r>
              <w:rPr>
                <w:sz w:val="26"/>
                <w:szCs w:val="26"/>
              </w:rPr>
              <w:t>Упрямово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t xml:space="preserve">хозяйственно-бытовые нужды, </w:t>
            </w:r>
            <w:proofErr w:type="spellStart"/>
            <w:r>
              <w:t>пищеприготовление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DF053A" w:rsidTr="00DF053A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Дер. </w:t>
            </w:r>
            <w:proofErr w:type="spellStart"/>
            <w:r>
              <w:rPr>
                <w:sz w:val="26"/>
                <w:szCs w:val="26"/>
              </w:rPr>
              <w:t>Кашино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r>
              <w:rPr>
                <w:sz w:val="26"/>
                <w:szCs w:val="26"/>
              </w:rPr>
              <w:t>в не рабочем состоянии</w:t>
            </w:r>
          </w:p>
        </w:tc>
      </w:tr>
      <w:tr w:rsidR="00DF053A" w:rsidTr="00DF053A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Коптево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A" w:rsidRDefault="00DF053A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A" w:rsidRDefault="00DF053A">
            <w:r>
              <w:rPr>
                <w:sz w:val="26"/>
                <w:szCs w:val="26"/>
              </w:rPr>
              <w:t>в не рабочем состоянии</w:t>
            </w:r>
          </w:p>
        </w:tc>
      </w:tr>
    </w:tbl>
    <w:p w:rsidR="00DF053A" w:rsidRDefault="00DF053A" w:rsidP="00DF053A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</w:p>
    <w:p w:rsidR="00DF053A" w:rsidRDefault="00DF053A" w:rsidP="00DF053A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Децентрализованные (локальные) системы водоснабжения представлены в основном колодцами. </w:t>
      </w:r>
    </w:p>
    <w:p w:rsidR="00DF053A" w:rsidRDefault="00DF053A" w:rsidP="00DF053A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Канализация имеется только в одном населенном пункте дер.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. Протяженность канализационных сетей 1,623 км. В 2016 году произведен капитальный ремонт канализации, собственник Администрация МО СП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».  </w:t>
      </w:r>
    </w:p>
    <w:p w:rsidR="00DF053A" w:rsidRDefault="00DF053A" w:rsidP="00DF053A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Очистные сооружения за границей дер.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в не рабочем состоянии.</w:t>
      </w:r>
    </w:p>
    <w:p w:rsidR="00DF053A" w:rsidRDefault="00DF053A" w:rsidP="00DF053A">
      <w:pPr>
        <w:pStyle w:val="3"/>
        <w:jc w:val="center"/>
        <w:rPr>
          <w:sz w:val="24"/>
          <w:lang w:val="ru-RU"/>
        </w:rPr>
      </w:pPr>
      <w:bookmarkStart w:id="31" w:name="_Toc351461166"/>
      <w:bookmarkStart w:id="32" w:name="_Toc285445191"/>
      <w:r>
        <w:rPr>
          <w:sz w:val="24"/>
          <w:lang w:val="ru-RU"/>
        </w:rPr>
        <w:t xml:space="preserve">  Газоснабжение и теплоснабжение</w:t>
      </w:r>
      <w:bookmarkEnd w:id="31"/>
      <w:bookmarkEnd w:id="32"/>
    </w:p>
    <w:p w:rsidR="00DF053A" w:rsidRDefault="00DF053A" w:rsidP="00DF053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сельского поселения 4 </w:t>
      </w:r>
      <w:proofErr w:type="gramStart"/>
      <w:r>
        <w:rPr>
          <w:sz w:val="26"/>
          <w:szCs w:val="26"/>
        </w:rPr>
        <w:t>населенных</w:t>
      </w:r>
      <w:proofErr w:type="gramEnd"/>
      <w:r>
        <w:rPr>
          <w:sz w:val="26"/>
          <w:szCs w:val="26"/>
        </w:rPr>
        <w:t xml:space="preserve"> пункта  газифицированы. В </w:t>
      </w:r>
      <w:proofErr w:type="spellStart"/>
      <w:r>
        <w:rPr>
          <w:sz w:val="26"/>
          <w:szCs w:val="26"/>
        </w:rPr>
        <w:t>негазифицированных</w:t>
      </w:r>
      <w:proofErr w:type="spellEnd"/>
      <w:r>
        <w:rPr>
          <w:sz w:val="26"/>
          <w:szCs w:val="26"/>
        </w:rPr>
        <w:t xml:space="preserve"> домах и остальных деревнях печное отопление. Печки топятся дровами.  В быту население использует сжиженный  баллонный газ.</w:t>
      </w:r>
    </w:p>
    <w:p w:rsidR="00DF053A" w:rsidRDefault="00DF053A" w:rsidP="00DF053A">
      <w:pPr>
        <w:pStyle w:val="a3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Проведена газификация дер. </w:t>
      </w:r>
      <w:proofErr w:type="spellStart"/>
      <w:r>
        <w:rPr>
          <w:b w:val="0"/>
          <w:bCs w:val="0"/>
          <w:sz w:val="26"/>
          <w:szCs w:val="26"/>
        </w:rPr>
        <w:t>Упрямово</w:t>
      </w:r>
      <w:proofErr w:type="spellEnd"/>
      <w:r>
        <w:rPr>
          <w:b w:val="0"/>
          <w:bCs w:val="0"/>
          <w:sz w:val="26"/>
          <w:szCs w:val="26"/>
        </w:rPr>
        <w:t xml:space="preserve">, дер. </w:t>
      </w:r>
      <w:proofErr w:type="spellStart"/>
      <w:r>
        <w:rPr>
          <w:b w:val="0"/>
          <w:bCs w:val="0"/>
          <w:sz w:val="26"/>
          <w:szCs w:val="26"/>
        </w:rPr>
        <w:t>Кашино</w:t>
      </w:r>
      <w:proofErr w:type="spellEnd"/>
      <w:r>
        <w:rPr>
          <w:b w:val="0"/>
          <w:bCs w:val="0"/>
          <w:sz w:val="26"/>
          <w:szCs w:val="26"/>
        </w:rPr>
        <w:t xml:space="preserve">, дер. </w:t>
      </w:r>
      <w:proofErr w:type="spellStart"/>
      <w:r>
        <w:rPr>
          <w:b w:val="0"/>
          <w:bCs w:val="0"/>
          <w:sz w:val="26"/>
          <w:szCs w:val="26"/>
        </w:rPr>
        <w:t>Куреево</w:t>
      </w:r>
      <w:proofErr w:type="spellEnd"/>
      <w:r>
        <w:rPr>
          <w:b w:val="0"/>
          <w:bCs w:val="0"/>
          <w:sz w:val="26"/>
          <w:szCs w:val="26"/>
        </w:rPr>
        <w:t xml:space="preserve">, дер. Коптево от ГРС </w:t>
      </w:r>
      <w:proofErr w:type="spellStart"/>
      <w:r>
        <w:rPr>
          <w:b w:val="0"/>
          <w:bCs w:val="0"/>
          <w:sz w:val="26"/>
          <w:szCs w:val="26"/>
        </w:rPr>
        <w:t>Порослицы</w:t>
      </w:r>
      <w:proofErr w:type="spellEnd"/>
      <w:r>
        <w:rPr>
          <w:b w:val="0"/>
          <w:bCs w:val="0"/>
          <w:sz w:val="26"/>
          <w:szCs w:val="26"/>
        </w:rPr>
        <w:t>.</w:t>
      </w:r>
    </w:p>
    <w:p w:rsidR="00DF053A" w:rsidRDefault="00DF053A" w:rsidP="00DF053A">
      <w:pPr>
        <w:pStyle w:val="3"/>
        <w:jc w:val="center"/>
        <w:rPr>
          <w:sz w:val="24"/>
          <w:lang w:val="ru-RU"/>
        </w:rPr>
      </w:pPr>
      <w:bookmarkStart w:id="33" w:name="_Toc351461167"/>
      <w:bookmarkStart w:id="34" w:name="_Toc285445192"/>
      <w:r>
        <w:rPr>
          <w:sz w:val="24"/>
          <w:lang w:val="ru-RU"/>
        </w:rPr>
        <w:t xml:space="preserve">  Электроснабжение и связь</w:t>
      </w:r>
      <w:bookmarkEnd w:id="33"/>
      <w:bookmarkEnd w:id="34"/>
    </w:p>
    <w:p w:rsidR="00DF053A" w:rsidRDefault="00DF053A" w:rsidP="00DF053A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Электроснабжение сельского поселения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  осуществляется от подстанции «</w:t>
      </w:r>
      <w:proofErr w:type="spellStart"/>
      <w:r>
        <w:rPr>
          <w:sz w:val="26"/>
          <w:szCs w:val="26"/>
        </w:rPr>
        <w:t>Щелканово</w:t>
      </w:r>
      <w:proofErr w:type="spellEnd"/>
      <w:r>
        <w:rPr>
          <w:sz w:val="26"/>
          <w:szCs w:val="26"/>
        </w:rPr>
        <w:t>» (тяговая) -</w:t>
      </w:r>
      <w:r>
        <w:t xml:space="preserve"> </w:t>
      </w:r>
      <w:r>
        <w:rPr>
          <w:sz w:val="26"/>
          <w:szCs w:val="26"/>
        </w:rPr>
        <w:t>установочная мощность кВт (</w:t>
      </w:r>
      <w:r>
        <w:rPr>
          <w:lang w:eastAsia="ar-SA"/>
        </w:rPr>
        <w:t>110/10)</w:t>
      </w:r>
      <w:r>
        <w:rPr>
          <w:sz w:val="26"/>
          <w:szCs w:val="26"/>
        </w:rPr>
        <w:t>.</w:t>
      </w:r>
      <w:r>
        <w:t xml:space="preserve"> </w:t>
      </w:r>
    </w:p>
    <w:p w:rsidR="00DF053A" w:rsidRDefault="00DF053A" w:rsidP="00DF053A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сельского поселения не расположены электроподстанции.</w:t>
      </w:r>
    </w:p>
    <w:p w:rsidR="00DF053A" w:rsidRDefault="00DF053A" w:rsidP="00DF053A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территории поселения проходит  </w:t>
      </w:r>
      <w:proofErr w:type="gramStart"/>
      <w:r>
        <w:rPr>
          <w:sz w:val="26"/>
          <w:szCs w:val="26"/>
        </w:rPr>
        <w:t>ВЛ</w:t>
      </w:r>
      <w:proofErr w:type="gramEnd"/>
      <w:r>
        <w:rPr>
          <w:sz w:val="26"/>
          <w:szCs w:val="26"/>
        </w:rPr>
        <w:t xml:space="preserve"> - 750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СмАЭС</w:t>
      </w:r>
      <w:proofErr w:type="spellEnd"/>
      <w:r>
        <w:rPr>
          <w:sz w:val="26"/>
          <w:szCs w:val="26"/>
        </w:rPr>
        <w:t xml:space="preserve"> – Калуга.</w:t>
      </w:r>
    </w:p>
    <w:p w:rsidR="00DF053A" w:rsidRDefault="00DF053A" w:rsidP="00DF053A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Существующие распределительные сети 10 и 6 </w:t>
      </w:r>
      <w:proofErr w:type="spellStart"/>
      <w:proofErr w:type="gramStart"/>
      <w:r>
        <w:rPr>
          <w:sz w:val="26"/>
          <w:szCs w:val="26"/>
        </w:rPr>
        <w:t>кВ</w:t>
      </w:r>
      <w:proofErr w:type="spellEnd"/>
      <w:proofErr w:type="gramEnd"/>
      <w:r>
        <w:rPr>
          <w:sz w:val="26"/>
          <w:szCs w:val="26"/>
        </w:rPr>
        <w:t xml:space="preserve">  разветвленные и имеют большую протяженность.</w:t>
      </w:r>
    </w:p>
    <w:p w:rsidR="00DF053A" w:rsidRDefault="00DF053A" w:rsidP="00DF053A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Потребителями электроэнергии на рассматриваемой территории являются население, сельскохозяйственные потребители и объекты строительства.</w:t>
      </w:r>
    </w:p>
    <w:p w:rsidR="00DF053A" w:rsidRDefault="00DF053A" w:rsidP="00DF053A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DF053A" w:rsidRDefault="00DF053A" w:rsidP="00DF053A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Существует потребность в освящении.</w:t>
      </w:r>
    </w:p>
    <w:p w:rsidR="00DF053A" w:rsidRDefault="00DF053A" w:rsidP="00DF053A">
      <w:pPr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Телефонизация</w:t>
      </w:r>
    </w:p>
    <w:p w:rsidR="00DF053A" w:rsidRDefault="00DF053A" w:rsidP="00DF053A">
      <w:pPr>
        <w:pStyle w:val="a5"/>
        <w:rPr>
          <w:sz w:val="26"/>
          <w:szCs w:val="26"/>
        </w:rPr>
      </w:pPr>
      <w:r>
        <w:rPr>
          <w:sz w:val="26"/>
          <w:szCs w:val="26"/>
        </w:rPr>
        <w:t>Телефонная связь Юхновского района, как и в целом в России, на протяжении последних лет активно развивается.</w:t>
      </w:r>
    </w:p>
    <w:p w:rsidR="00DF053A" w:rsidRDefault="00DF053A" w:rsidP="00DF053A">
      <w:pPr>
        <w:pStyle w:val="a5"/>
        <w:rPr>
          <w:sz w:val="26"/>
          <w:szCs w:val="26"/>
        </w:rPr>
      </w:pPr>
      <w:r>
        <w:rPr>
          <w:sz w:val="26"/>
          <w:szCs w:val="26"/>
        </w:rPr>
        <w:t>Наблюдается большой прирост номерной ёмкости АТС, внедрение современных цифровых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и оптико-волоконной техники на линиях связи, развитие сотовой телефонной связи.</w:t>
      </w:r>
    </w:p>
    <w:p w:rsidR="00DF053A" w:rsidRDefault="00DF053A" w:rsidP="00DF053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Услуги телефонной связи в сельском поселении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»  предоставляются Калужским филиалом ОАО «Ростелеком», посредством цифровой телефонной станцией  (далее – АТС) расположенной в населенном пункте дер.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по адресу ул. Цветочная, д.11.  Состояние оборудования АТС удовлетворительное. </w:t>
      </w:r>
    </w:p>
    <w:p w:rsidR="00DF053A" w:rsidRDefault="00DF053A" w:rsidP="00DF053A">
      <w:pPr>
        <w:pStyle w:val="ae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сельского поселения предоставляются услуги операторов сотовой связи «МТС», «Мегафон», «Билайн»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«ТЕЛЕ-2». В 2021 году установлена вышка сотовой связи сотового оператора «ТЕЛЕ-2».  На большей территории поселения связь  устойчивая.</w:t>
      </w:r>
    </w:p>
    <w:p w:rsidR="00DF053A" w:rsidRDefault="00DF053A" w:rsidP="00DF053A">
      <w:pPr>
        <w:pStyle w:val="ae"/>
        <w:tabs>
          <w:tab w:val="left" w:pos="26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Установлены таксофоны в деревнях: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Кашино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Куреево</w:t>
      </w:r>
      <w:proofErr w:type="spellEnd"/>
      <w:r>
        <w:rPr>
          <w:sz w:val="26"/>
          <w:szCs w:val="26"/>
        </w:rPr>
        <w:tab/>
      </w:r>
    </w:p>
    <w:p w:rsidR="00DF053A" w:rsidRDefault="00DF053A" w:rsidP="00DF053A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Телевидение и радиофикация</w:t>
      </w:r>
    </w:p>
    <w:p w:rsidR="00DF053A" w:rsidRDefault="00DF053A" w:rsidP="00DF053A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На территории сельского поселения возможен прием программ спутникового телевизионного и радиовещания.  В рамках реализации федерального проекта осуществлен  переход на цифровое эфирное теле и радиовещание с сопутствующим увеличением количества транслируемых каналов (20)и улучшением их качественных характеристик.</w:t>
      </w:r>
    </w:p>
    <w:p w:rsidR="00DF053A" w:rsidRDefault="00DF053A" w:rsidP="00DF053A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Услуги проводного радиовещания на территории Юхновского района не предоставляются. Услуги эфирного УКВ ЧМ вещания на территории СП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» предоставляет Филиал ФГУП РТРС «ОРТПЦ» и коммерческие </w:t>
      </w:r>
      <w:r>
        <w:rPr>
          <w:sz w:val="26"/>
          <w:szCs w:val="26"/>
        </w:rPr>
        <w:lastRenderedPageBreak/>
        <w:t>компании-вещатели. Осуществляется вещание общегосударственных и региональных радиопрограмм.</w:t>
      </w:r>
    </w:p>
    <w:p w:rsidR="00DF053A" w:rsidRDefault="00DF053A" w:rsidP="00DF053A">
      <w:pPr>
        <w:pStyle w:val="a5"/>
        <w:rPr>
          <w:sz w:val="26"/>
          <w:szCs w:val="26"/>
        </w:rPr>
      </w:pPr>
    </w:p>
    <w:p w:rsidR="00DF053A" w:rsidRDefault="00DF053A" w:rsidP="00DF053A">
      <w:pPr>
        <w:suppressAutoHyphens/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Почтовая связь</w:t>
      </w:r>
    </w:p>
    <w:p w:rsidR="00DF053A" w:rsidRDefault="00DF053A" w:rsidP="00DF053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»  обслуживается отделением почтовой связи, расположенным в г. Юхнов, Юхновский почтамт УФПС, </w:t>
      </w:r>
    </w:p>
    <w:p w:rsidR="00DF053A" w:rsidRDefault="00DF053A" w:rsidP="00DF053A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Калужской области филиал ФГУП «Почта России».  Перечень предоставляемых услуг почтовой связи: прием и вручение почтовых отправлений; 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  </w:t>
      </w:r>
      <w:bookmarkEnd w:id="26"/>
      <w:bookmarkEnd w:id="27"/>
    </w:p>
    <w:p w:rsidR="00BA7985" w:rsidRDefault="00BA7985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p w:rsidR="00DF053A" w:rsidRDefault="00DF053A" w:rsidP="00BA7985">
      <w:pPr>
        <w:jc w:val="center"/>
        <w:rPr>
          <w:b/>
          <w:sz w:val="36"/>
          <w:szCs w:val="36"/>
        </w:r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5395"/>
        <w:gridCol w:w="937"/>
        <w:gridCol w:w="1389"/>
        <w:gridCol w:w="1394"/>
        <w:gridCol w:w="1465"/>
        <w:gridCol w:w="1400"/>
        <w:gridCol w:w="1420"/>
      </w:tblGrid>
      <w:tr w:rsidR="00DF053A" w:rsidRPr="00DF053A" w:rsidTr="00DF053A">
        <w:trPr>
          <w:trHeight w:val="55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 xml:space="preserve">МО СП "Деревня </w:t>
            </w:r>
            <w:proofErr w:type="spellStart"/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Упрямово</w:t>
            </w:r>
            <w:proofErr w:type="spellEnd"/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053A" w:rsidRPr="00DF053A" w:rsidTr="00DF053A">
        <w:trPr>
          <w:trHeight w:val="270"/>
        </w:trPr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измер</w:t>
            </w:r>
            <w:proofErr w:type="spellEnd"/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DF053A" w:rsidRPr="00DF053A" w:rsidTr="00DF053A">
        <w:trPr>
          <w:trHeight w:val="255"/>
        </w:trPr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b/>
                <w:bCs/>
                <w:sz w:val="20"/>
                <w:szCs w:val="20"/>
              </w:rPr>
              <w:t>2025</w:t>
            </w:r>
          </w:p>
        </w:tc>
      </w:tr>
      <w:tr w:rsidR="00DF053A" w:rsidRPr="00DF053A" w:rsidTr="00DF053A">
        <w:trPr>
          <w:trHeight w:val="255"/>
        </w:trPr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DF053A" w:rsidRPr="00DF053A" w:rsidTr="00DF053A">
        <w:trPr>
          <w:trHeight w:val="420"/>
        </w:trPr>
        <w:tc>
          <w:tcPr>
            <w:tcW w:w="1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color w:val="333399"/>
                <w:sz w:val="22"/>
                <w:szCs w:val="22"/>
              </w:rPr>
            </w:pPr>
            <w:r w:rsidRPr="00DF053A">
              <w:rPr>
                <w:rFonts w:ascii="Arial CYR" w:hAnsi="Arial CYR" w:cs="Arial CYR"/>
                <w:b/>
                <w:bCs/>
                <w:color w:val="333399"/>
                <w:sz w:val="22"/>
                <w:szCs w:val="22"/>
              </w:rPr>
              <w:t>Форма 1-З "Население и занятость"</w:t>
            </w:r>
          </w:p>
        </w:tc>
      </w:tr>
      <w:tr w:rsidR="00DF053A" w:rsidRPr="00DF053A" w:rsidTr="00DF053A">
        <w:trPr>
          <w:trHeight w:val="36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Численность населения на конец года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186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194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215</w:t>
            </w:r>
          </w:p>
        </w:tc>
      </w:tr>
      <w:tr w:rsidR="00DF053A" w:rsidRPr="00DF053A" w:rsidTr="00DF053A">
        <w:trPr>
          <w:trHeight w:val="48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 w:rsidRPr="00DF053A"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 w:rsidRPr="00DF053A">
              <w:rPr>
                <w:rFonts w:ascii="Arial CYR" w:hAnsi="Arial CYR" w:cs="Arial CYR"/>
                <w:sz w:val="20"/>
                <w:szCs w:val="20"/>
              </w:rPr>
              <w:t>. дети до 18 лет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DF053A" w:rsidRPr="00DF053A" w:rsidTr="00DF053A">
        <w:trPr>
          <w:trHeight w:val="469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 xml:space="preserve">Численность </w:t>
            </w:r>
            <w:proofErr w:type="gramStart"/>
            <w:r w:rsidRPr="00DF053A">
              <w:rPr>
                <w:rFonts w:ascii="Arial CYR" w:hAnsi="Arial CYR" w:cs="Arial CYR"/>
                <w:sz w:val="20"/>
                <w:szCs w:val="20"/>
              </w:rPr>
              <w:t>работающих</w:t>
            </w:r>
            <w:proofErr w:type="gramEnd"/>
            <w:r w:rsidRPr="00DF053A">
              <w:rPr>
                <w:rFonts w:ascii="Arial CYR" w:hAnsi="Arial CYR" w:cs="Arial CYR"/>
                <w:sz w:val="20"/>
                <w:szCs w:val="20"/>
              </w:rPr>
              <w:t xml:space="preserve"> в среднегодовом исчислении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DF053A" w:rsidRPr="00DF053A" w:rsidTr="00DF053A">
        <w:trPr>
          <w:trHeight w:val="300"/>
        </w:trPr>
        <w:tc>
          <w:tcPr>
            <w:tcW w:w="1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b/>
                <w:bCs/>
                <w:color w:val="333399"/>
                <w:sz w:val="22"/>
                <w:szCs w:val="22"/>
              </w:rPr>
            </w:pPr>
            <w:r w:rsidRPr="00DF053A">
              <w:rPr>
                <w:rFonts w:ascii="Arial CYR" w:hAnsi="Arial CYR" w:cs="Arial CYR"/>
                <w:b/>
                <w:bCs/>
                <w:color w:val="333399"/>
                <w:sz w:val="22"/>
                <w:szCs w:val="22"/>
              </w:rPr>
              <w:t>Форма 1-ОТ "Оплата труда"</w:t>
            </w:r>
          </w:p>
        </w:tc>
      </w:tr>
      <w:tr w:rsidR="00DF053A" w:rsidRPr="00DF053A" w:rsidTr="00DF053A">
        <w:trPr>
          <w:trHeight w:val="36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sz w:val="20"/>
                <w:szCs w:val="20"/>
              </w:rPr>
              <w:t>Фонд оплаты труда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DF053A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DF053A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DF053A">
              <w:rPr>
                <w:rFonts w:ascii="Arial CYR" w:hAnsi="Arial CYR" w:cs="Arial CYR"/>
                <w:sz w:val="18"/>
                <w:szCs w:val="18"/>
              </w:rPr>
              <w:t>уб</w:t>
            </w:r>
            <w:proofErr w:type="spellEnd"/>
            <w:r w:rsidRPr="00DF053A"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color w:val="000000"/>
                <w:sz w:val="18"/>
                <w:szCs w:val="18"/>
              </w:rPr>
              <w:t>3 194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color w:val="000000"/>
                <w:sz w:val="18"/>
                <w:szCs w:val="18"/>
              </w:rPr>
              <w:t>3 238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3 051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3 264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3 493</w:t>
            </w:r>
          </w:p>
        </w:tc>
      </w:tr>
      <w:tr w:rsidR="00DF053A" w:rsidRPr="00DF053A" w:rsidTr="00DF053A">
        <w:trPr>
          <w:trHeight w:val="345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color w:val="000000"/>
                <w:sz w:val="20"/>
                <w:szCs w:val="20"/>
              </w:rPr>
              <w:t>Среднемесячная заработная плата на 1 работника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14 009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14 991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15 891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17 000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F053A">
              <w:rPr>
                <w:rFonts w:ascii="Arial CYR" w:hAnsi="Arial CYR" w:cs="Arial CYR"/>
                <w:sz w:val="18"/>
                <w:szCs w:val="18"/>
              </w:rPr>
              <w:t>18 193</w:t>
            </w:r>
          </w:p>
        </w:tc>
      </w:tr>
      <w:tr w:rsidR="00DF053A" w:rsidRPr="00DF053A" w:rsidTr="00DF053A">
        <w:trPr>
          <w:trHeight w:val="6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3A" w:rsidRPr="00DF053A" w:rsidRDefault="00DF053A" w:rsidP="00DF053A">
            <w:pPr>
              <w:jc w:val="both"/>
              <w:rPr>
                <w:i/>
                <w:iCs/>
                <w:sz w:val="22"/>
                <w:szCs w:val="22"/>
              </w:rPr>
            </w:pPr>
            <w:r w:rsidRPr="00DF053A">
              <w:rPr>
                <w:i/>
                <w:iCs/>
                <w:sz w:val="22"/>
                <w:szCs w:val="22"/>
              </w:rPr>
              <w:t xml:space="preserve">Исполнитель (полностью Ф.И.О.): </w:t>
            </w:r>
            <w:proofErr w:type="spellStart"/>
            <w:r w:rsidRPr="00DF053A">
              <w:rPr>
                <w:i/>
                <w:iCs/>
                <w:sz w:val="22"/>
                <w:szCs w:val="22"/>
              </w:rPr>
              <w:t>Ильющенкова</w:t>
            </w:r>
            <w:proofErr w:type="spellEnd"/>
            <w:r w:rsidRPr="00DF053A">
              <w:rPr>
                <w:i/>
                <w:iCs/>
                <w:sz w:val="22"/>
                <w:szCs w:val="22"/>
              </w:rPr>
              <w:t xml:space="preserve"> С.А.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3A" w:rsidRPr="00DF053A" w:rsidRDefault="00DF053A" w:rsidP="00DF053A">
            <w:pPr>
              <w:rPr>
                <w:i/>
                <w:iCs/>
                <w:sz w:val="22"/>
                <w:szCs w:val="22"/>
              </w:rPr>
            </w:pPr>
            <w:r w:rsidRPr="00DF053A"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A" w:rsidRPr="00DF053A" w:rsidRDefault="00DF053A" w:rsidP="00DF053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F053A">
              <w:rPr>
                <w:rFonts w:ascii="Arial CYR" w:hAnsi="Arial CYR" w:cs="Arial CYR"/>
                <w:i/>
                <w:iCs/>
                <w:sz w:val="20"/>
                <w:szCs w:val="20"/>
              </w:rPr>
              <w:t>(48436) 2-18-60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3A" w:rsidRPr="00DF053A" w:rsidRDefault="00DF053A" w:rsidP="00DF053A">
            <w:pPr>
              <w:rPr>
                <w:i/>
                <w:iCs/>
                <w:sz w:val="22"/>
                <w:szCs w:val="22"/>
              </w:rPr>
            </w:pPr>
            <w:r w:rsidRPr="00DF053A">
              <w:rPr>
                <w:i/>
                <w:iCs/>
                <w:sz w:val="22"/>
                <w:szCs w:val="22"/>
              </w:rPr>
              <w:t xml:space="preserve">электронный адрес </w:t>
            </w:r>
          </w:p>
        </w:tc>
      </w:tr>
    </w:tbl>
    <w:p w:rsidR="00DF053A" w:rsidRDefault="00DF053A" w:rsidP="00BA7985">
      <w:pPr>
        <w:jc w:val="center"/>
        <w:rPr>
          <w:b/>
          <w:sz w:val="36"/>
          <w:szCs w:val="36"/>
        </w:rPr>
      </w:pPr>
    </w:p>
    <w:sectPr w:rsidR="00DF053A" w:rsidSect="00BA7985">
      <w:pgSz w:w="11909" w:h="16834"/>
      <w:pgMar w:top="672" w:right="749" w:bottom="720" w:left="1598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6F" w:rsidRDefault="00C64E6F">
      <w:r>
        <w:separator/>
      </w:r>
    </w:p>
  </w:endnote>
  <w:endnote w:type="continuationSeparator" w:id="0">
    <w:p w:rsidR="00C64E6F" w:rsidRDefault="00C6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6F" w:rsidRDefault="00C64E6F">
      <w:r>
        <w:separator/>
      </w:r>
    </w:p>
  </w:footnote>
  <w:footnote w:type="continuationSeparator" w:id="0">
    <w:p w:rsidR="00C64E6F" w:rsidRDefault="00C6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B9B"/>
    <w:multiLevelType w:val="hybridMultilevel"/>
    <w:tmpl w:val="00E6F476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BC"/>
    <w:rsid w:val="00142446"/>
    <w:rsid w:val="00154EBB"/>
    <w:rsid w:val="00322133"/>
    <w:rsid w:val="00576B95"/>
    <w:rsid w:val="005B60F3"/>
    <w:rsid w:val="00626ACD"/>
    <w:rsid w:val="00956684"/>
    <w:rsid w:val="009A7E7D"/>
    <w:rsid w:val="009D1CBC"/>
    <w:rsid w:val="00BA7985"/>
    <w:rsid w:val="00C64E6F"/>
    <w:rsid w:val="00DF053A"/>
    <w:rsid w:val="00E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1CBC"/>
    <w:pPr>
      <w:keepNext/>
      <w:spacing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D1CBC"/>
    <w:pPr>
      <w:keepNext/>
      <w:spacing w:line="360" w:lineRule="auto"/>
      <w:jc w:val="both"/>
      <w:outlineLvl w:val="2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1CBC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styleId="a3">
    <w:name w:val="Title"/>
    <w:basedOn w:val="a"/>
    <w:link w:val="a4"/>
    <w:qFormat/>
    <w:rsid w:val="009D1CB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D1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D1CBC"/>
    <w:pPr>
      <w:spacing w:line="360" w:lineRule="auto"/>
      <w:ind w:firstLine="705"/>
      <w:jc w:val="both"/>
    </w:pPr>
  </w:style>
  <w:style w:type="character" w:customStyle="1" w:styleId="a6">
    <w:name w:val="Основной текст с отступом Знак"/>
    <w:basedOn w:val="a0"/>
    <w:link w:val="a5"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 Знак Знак, Знак"/>
    <w:basedOn w:val="a"/>
    <w:link w:val="1"/>
    <w:rsid w:val="009D1CBC"/>
    <w:pPr>
      <w:spacing w:line="360" w:lineRule="auto"/>
      <w:jc w:val="both"/>
    </w:pPr>
  </w:style>
  <w:style w:type="character" w:customStyle="1" w:styleId="a8">
    <w:name w:val="Основной текст Знак"/>
    <w:basedOn w:val="a0"/>
    <w:uiPriority w:val="99"/>
    <w:semiHidden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D1CBC"/>
  </w:style>
  <w:style w:type="paragraph" w:styleId="aa">
    <w:name w:val="header"/>
    <w:aliases w:val="ВерхКолонтитул"/>
    <w:basedOn w:val="a"/>
    <w:link w:val="ab"/>
    <w:rsid w:val="009D1CB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9D1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D1CB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9D1C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rsid w:val="009D1CBC"/>
    <w:pPr>
      <w:spacing w:before="100" w:beforeAutospacing="1" w:after="100" w:afterAutospacing="1"/>
    </w:pPr>
  </w:style>
  <w:style w:type="paragraph" w:customStyle="1" w:styleId="Main">
    <w:name w:val="Main"/>
    <w:link w:val="Main0"/>
    <w:rsid w:val="009D1CB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9D1CBC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">
    <w:name w:val="Содержимое таблицы"/>
    <w:basedOn w:val="a"/>
    <w:rsid w:val="009D1CBC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">
    <w:name w:val="ConsPlusNormal"/>
    <w:rsid w:val="009D1C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 Знак1"/>
    <w:aliases w:val=" Знак Знак Знак, Знак Знак1"/>
    <w:link w:val="a7"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азвание таблицы"/>
    <w:basedOn w:val="a"/>
    <w:qFormat/>
    <w:rsid w:val="009D1CBC"/>
    <w:pPr>
      <w:spacing w:line="360" w:lineRule="auto"/>
      <w:jc w:val="center"/>
    </w:pPr>
    <w:rPr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5668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66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1CBC"/>
    <w:pPr>
      <w:keepNext/>
      <w:spacing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D1CBC"/>
    <w:pPr>
      <w:keepNext/>
      <w:spacing w:line="360" w:lineRule="auto"/>
      <w:jc w:val="both"/>
      <w:outlineLvl w:val="2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1CBC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styleId="a3">
    <w:name w:val="Title"/>
    <w:basedOn w:val="a"/>
    <w:link w:val="a4"/>
    <w:qFormat/>
    <w:rsid w:val="009D1CB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D1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D1CBC"/>
    <w:pPr>
      <w:spacing w:line="360" w:lineRule="auto"/>
      <w:ind w:firstLine="705"/>
      <w:jc w:val="both"/>
    </w:pPr>
  </w:style>
  <w:style w:type="character" w:customStyle="1" w:styleId="a6">
    <w:name w:val="Основной текст с отступом Знак"/>
    <w:basedOn w:val="a0"/>
    <w:link w:val="a5"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 Знак Знак, Знак"/>
    <w:basedOn w:val="a"/>
    <w:link w:val="1"/>
    <w:rsid w:val="009D1CBC"/>
    <w:pPr>
      <w:spacing w:line="360" w:lineRule="auto"/>
      <w:jc w:val="both"/>
    </w:pPr>
  </w:style>
  <w:style w:type="character" w:customStyle="1" w:styleId="a8">
    <w:name w:val="Основной текст Знак"/>
    <w:basedOn w:val="a0"/>
    <w:uiPriority w:val="99"/>
    <w:semiHidden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D1CBC"/>
  </w:style>
  <w:style w:type="paragraph" w:styleId="aa">
    <w:name w:val="header"/>
    <w:aliases w:val="ВерхКолонтитул"/>
    <w:basedOn w:val="a"/>
    <w:link w:val="ab"/>
    <w:rsid w:val="009D1CB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9D1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D1CB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9D1C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rsid w:val="009D1CBC"/>
    <w:pPr>
      <w:spacing w:before="100" w:beforeAutospacing="1" w:after="100" w:afterAutospacing="1"/>
    </w:pPr>
  </w:style>
  <w:style w:type="paragraph" w:customStyle="1" w:styleId="Main">
    <w:name w:val="Main"/>
    <w:link w:val="Main0"/>
    <w:rsid w:val="009D1CB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9D1CBC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">
    <w:name w:val="Содержимое таблицы"/>
    <w:basedOn w:val="a"/>
    <w:rsid w:val="009D1CBC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">
    <w:name w:val="ConsPlusNormal"/>
    <w:rsid w:val="009D1C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 Знак1"/>
    <w:aliases w:val=" Знак Знак Знак, Знак Знак1"/>
    <w:link w:val="a7"/>
    <w:rsid w:val="009D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азвание таблицы"/>
    <w:basedOn w:val="a"/>
    <w:qFormat/>
    <w:rsid w:val="009D1CBC"/>
    <w:pPr>
      <w:spacing w:line="360" w:lineRule="auto"/>
      <w:jc w:val="center"/>
    </w:pPr>
    <w:rPr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5668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6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10</cp:revision>
  <cp:lastPrinted>2022-11-21T13:20:00Z</cp:lastPrinted>
  <dcterms:created xsi:type="dcterms:W3CDTF">2020-11-19T05:37:00Z</dcterms:created>
  <dcterms:modified xsi:type="dcterms:W3CDTF">2022-11-21T13:21:00Z</dcterms:modified>
</cp:coreProperties>
</file>