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504" w:rsidRDefault="00AD4504" w:rsidP="00AD450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Courier New" w:hAnsi="Courier New"/>
          <w:b/>
          <w:kern w:val="28"/>
          <w:sz w:val="40"/>
          <w:szCs w:val="20"/>
        </w:rPr>
      </w:pPr>
      <w:r>
        <w:rPr>
          <w:rFonts w:ascii="Courier New" w:hAnsi="Courier New"/>
          <w:b/>
          <w:kern w:val="28"/>
          <w:sz w:val="40"/>
          <w:szCs w:val="20"/>
        </w:rPr>
        <w:t>Муниципальное образование</w:t>
      </w:r>
    </w:p>
    <w:p w:rsidR="00AD4504" w:rsidRDefault="00AD4504" w:rsidP="00AD450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Courier New" w:hAnsi="Courier New"/>
          <w:b/>
          <w:kern w:val="28"/>
          <w:sz w:val="40"/>
          <w:szCs w:val="20"/>
        </w:rPr>
      </w:pPr>
      <w:r>
        <w:rPr>
          <w:rFonts w:ascii="Courier New" w:hAnsi="Courier New"/>
          <w:b/>
          <w:kern w:val="28"/>
          <w:sz w:val="40"/>
          <w:szCs w:val="20"/>
        </w:rPr>
        <w:t>сельское поселение</w:t>
      </w:r>
    </w:p>
    <w:p w:rsidR="00AD4504" w:rsidRDefault="00AD4504" w:rsidP="00AD450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Courier New" w:hAnsi="Courier New"/>
          <w:b/>
          <w:kern w:val="28"/>
          <w:sz w:val="40"/>
          <w:szCs w:val="20"/>
        </w:rPr>
      </w:pPr>
      <w:r>
        <w:rPr>
          <w:rFonts w:ascii="Courier New" w:hAnsi="Courier New"/>
          <w:b/>
          <w:kern w:val="28"/>
          <w:sz w:val="40"/>
          <w:szCs w:val="20"/>
        </w:rPr>
        <w:t>«Деревня Упрямово»</w:t>
      </w:r>
    </w:p>
    <w:p w:rsidR="00AD4504" w:rsidRDefault="00AD4504" w:rsidP="00AD4504">
      <w:pPr>
        <w:jc w:val="center"/>
        <w:rPr>
          <w:b/>
          <w:sz w:val="32"/>
        </w:rPr>
      </w:pPr>
      <w:r>
        <w:rPr>
          <w:rFonts w:ascii="Courier New" w:hAnsi="Courier New"/>
          <w:b/>
          <w:sz w:val="40"/>
        </w:rPr>
        <w:t>Юхновский район</w:t>
      </w:r>
    </w:p>
    <w:p w:rsidR="00AD4504" w:rsidRDefault="00AD4504" w:rsidP="00AD4504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kern w:val="28"/>
          <w:szCs w:val="20"/>
        </w:rPr>
      </w:pPr>
      <w:r>
        <w:rPr>
          <w:b/>
          <w:kern w:val="28"/>
          <w:szCs w:val="20"/>
        </w:rPr>
        <w:t>Калужской области</w:t>
      </w:r>
    </w:p>
    <w:p w:rsidR="00AD4504" w:rsidRDefault="00AD4504" w:rsidP="00AD4504">
      <w:pPr>
        <w:keepNext/>
        <w:jc w:val="center"/>
        <w:outlineLvl w:val="2"/>
        <w:rPr>
          <w:rFonts w:ascii="Arial" w:hAnsi="Arial"/>
          <w:b/>
          <w:spacing w:val="60"/>
          <w:sz w:val="5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pacing w:val="60"/>
          <w:sz w:val="5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РЕШЕНИЕ</w:t>
      </w:r>
    </w:p>
    <w:p w:rsidR="00AD4504" w:rsidRDefault="00AD4504" w:rsidP="00AD4504">
      <w:pPr>
        <w:jc w:val="center"/>
        <w:rPr>
          <w:rFonts w:ascii="Arial" w:hAnsi="Arial"/>
          <w:b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D4504" w:rsidRDefault="00AD4504" w:rsidP="00AD4504">
      <w:pPr>
        <w:pBdr>
          <w:bottom w:val="double" w:sz="6" w:space="1" w:color="auto"/>
        </w:pBdr>
        <w:jc w:val="center"/>
        <w:rPr>
          <w:b/>
          <w:sz w:val="28"/>
        </w:rPr>
      </w:pPr>
      <w:r>
        <w:rPr>
          <w:b/>
          <w:sz w:val="28"/>
        </w:rPr>
        <w:t>Сельской Думы</w:t>
      </w:r>
    </w:p>
    <w:p w:rsidR="00AD4504" w:rsidRDefault="00AD4504" w:rsidP="00AD4504">
      <w:pPr>
        <w:autoSpaceDE w:val="0"/>
        <w:autoSpaceDN w:val="0"/>
        <w:adjustRightInd w:val="0"/>
        <w:rPr>
          <w:rFonts w:eastAsiaTheme="minorHAnsi"/>
          <w:b/>
          <w:bCs/>
          <w:sz w:val="27"/>
          <w:szCs w:val="27"/>
          <w:lang w:eastAsia="en-US"/>
        </w:rPr>
      </w:pPr>
      <w:r>
        <w:rPr>
          <w:rFonts w:eastAsiaTheme="minorHAnsi"/>
          <w:b/>
          <w:bCs/>
          <w:sz w:val="27"/>
          <w:szCs w:val="27"/>
          <w:lang w:eastAsia="en-US"/>
        </w:rPr>
        <w:t>от  13 сентября 2018                                                                                           №84</w:t>
      </w:r>
    </w:p>
    <w:p w:rsidR="00AD4504" w:rsidRDefault="00AD4504" w:rsidP="00AD4504">
      <w:pPr>
        <w:jc w:val="center"/>
        <w:rPr>
          <w:b/>
          <w:sz w:val="28"/>
          <w:szCs w:val="28"/>
        </w:rPr>
      </w:pPr>
    </w:p>
    <w:p w:rsidR="00AD4504" w:rsidRDefault="00AD4504" w:rsidP="00AD4504">
      <w:pPr>
        <w:jc w:val="center"/>
        <w:rPr>
          <w:b/>
          <w:sz w:val="28"/>
          <w:szCs w:val="28"/>
        </w:rPr>
      </w:pPr>
    </w:p>
    <w:p w:rsidR="00AD4504" w:rsidRDefault="00AD4504" w:rsidP="00AD4504">
      <w:pPr>
        <w:jc w:val="center"/>
        <w:rPr>
          <w:b/>
          <w:sz w:val="28"/>
          <w:szCs w:val="28"/>
        </w:rPr>
      </w:pPr>
    </w:p>
    <w:p w:rsidR="00AD4504" w:rsidRDefault="00AD4504" w:rsidP="00AD4504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принятии здания дома культуры</w:t>
      </w:r>
    </w:p>
    <w:p w:rsidR="00AD4504" w:rsidRDefault="00AD4504" w:rsidP="00AD4504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из муниципальной собственности</w:t>
      </w:r>
    </w:p>
    <w:p w:rsidR="00AD4504" w:rsidRDefault="00AD4504" w:rsidP="00AD4504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 МР</w:t>
      </w:r>
    </w:p>
    <w:p w:rsidR="00AD4504" w:rsidRDefault="00AD4504" w:rsidP="00AD450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«Юхновский район» в </w:t>
      </w:r>
      <w:proofErr w:type="gramStart"/>
      <w:r>
        <w:rPr>
          <w:b/>
          <w:sz w:val="28"/>
          <w:szCs w:val="28"/>
        </w:rPr>
        <w:t>муниципальную</w:t>
      </w:r>
      <w:proofErr w:type="gramEnd"/>
    </w:p>
    <w:p w:rsidR="00AD4504" w:rsidRDefault="00AD4504" w:rsidP="00AD450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собственность МО сельского поселения</w:t>
      </w:r>
    </w:p>
    <w:p w:rsidR="00AD4504" w:rsidRDefault="00AD4504" w:rsidP="00AD4504">
      <w:pPr>
        <w:rPr>
          <w:b/>
          <w:sz w:val="28"/>
          <w:szCs w:val="28"/>
        </w:rPr>
      </w:pPr>
      <w:r>
        <w:rPr>
          <w:b/>
          <w:sz w:val="28"/>
          <w:szCs w:val="28"/>
        </w:rPr>
        <w:t>«Деревня Упрямово»</w:t>
      </w:r>
    </w:p>
    <w:p w:rsidR="00AD4504" w:rsidRDefault="00AD4504" w:rsidP="00AD4504">
      <w:pPr>
        <w:rPr>
          <w:b/>
          <w:sz w:val="28"/>
          <w:szCs w:val="28"/>
        </w:rPr>
      </w:pPr>
    </w:p>
    <w:p w:rsidR="00AD4504" w:rsidRDefault="00AD4504" w:rsidP="00AD4504">
      <w:pPr>
        <w:rPr>
          <w:b/>
          <w:sz w:val="28"/>
          <w:szCs w:val="28"/>
        </w:rPr>
      </w:pPr>
    </w:p>
    <w:p w:rsidR="00AD4504" w:rsidRDefault="00AD4504" w:rsidP="00AD45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 со статьей 51 Федерального закона от 06.10.2003 №131-ФЗ «Об общих принципах организации местного самоуправления   в Российской </w:t>
      </w:r>
      <w:proofErr w:type="spellStart"/>
      <w:r>
        <w:rPr>
          <w:sz w:val="28"/>
          <w:szCs w:val="28"/>
        </w:rPr>
        <w:t>Федерации»</w:t>
      </w:r>
      <w:proofErr w:type="gramStart"/>
      <w:r>
        <w:rPr>
          <w:sz w:val="28"/>
          <w:szCs w:val="28"/>
        </w:rPr>
        <w:t>,н</w:t>
      </w:r>
      <w:proofErr w:type="gramEnd"/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основании Решения  Районного Собрания представителей от 12.07.2018 №164 , в соответствии с Уставом муниципального образования сельское поселение «Деревня </w:t>
      </w:r>
      <w:proofErr w:type="spellStart"/>
      <w:r>
        <w:rPr>
          <w:sz w:val="28"/>
          <w:szCs w:val="28"/>
        </w:rPr>
        <w:t>Упрямово»,Сельская</w:t>
      </w:r>
      <w:proofErr w:type="spellEnd"/>
      <w:r>
        <w:rPr>
          <w:sz w:val="28"/>
          <w:szCs w:val="28"/>
        </w:rPr>
        <w:t xml:space="preserve"> Дума МОСП «Деревня Упрямово» РЕШИЛА :</w:t>
      </w:r>
    </w:p>
    <w:p w:rsidR="00AD4504" w:rsidRDefault="00AD4504" w:rsidP="00AD450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Принять безвозмездно из муниципальной собственности муниципального образования муниципальный район «Юхновский район» в муниципальную собственность МО сельское поселение «Деревня Упрямово»  здание дома культуры ,1968 года в эксплуатацию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общей площадью 196,1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., расположенное по адресу: Калужская область, Юхновский район, д. Упрямово, ул. Цветочная</w:t>
      </w:r>
      <w:proofErr w:type="gramStart"/>
      <w:r>
        <w:rPr>
          <w:sz w:val="28"/>
          <w:szCs w:val="28"/>
        </w:rPr>
        <w:t>,д</w:t>
      </w:r>
      <w:proofErr w:type="gramEnd"/>
      <w:r>
        <w:rPr>
          <w:sz w:val="28"/>
          <w:szCs w:val="28"/>
        </w:rPr>
        <w:t>.8.</w:t>
      </w:r>
    </w:p>
    <w:p w:rsidR="00AD4504" w:rsidRDefault="00AD4504" w:rsidP="00AD450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решение вступает в силу с момента его официального опубликования. </w:t>
      </w:r>
    </w:p>
    <w:p w:rsidR="00AD4504" w:rsidRDefault="00AD4504" w:rsidP="00AD4504">
      <w:pPr>
        <w:jc w:val="both"/>
        <w:rPr>
          <w:sz w:val="28"/>
          <w:szCs w:val="28"/>
        </w:rPr>
      </w:pPr>
    </w:p>
    <w:p w:rsidR="00AD4504" w:rsidRDefault="00AD4504" w:rsidP="00AD4504">
      <w:pPr>
        <w:jc w:val="both"/>
        <w:rPr>
          <w:sz w:val="28"/>
          <w:szCs w:val="28"/>
        </w:rPr>
      </w:pPr>
    </w:p>
    <w:p w:rsidR="00AD4504" w:rsidRDefault="00AD4504" w:rsidP="00AD4504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муниципального образования</w:t>
      </w:r>
    </w:p>
    <w:p w:rsidR="00AD4504" w:rsidRDefault="00AD4504" w:rsidP="00AD4504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 xml:space="preserve">Сельское поселение </w:t>
      </w:r>
      <w:r>
        <w:rPr>
          <w:b/>
          <w:sz w:val="28"/>
          <w:szCs w:val="28"/>
        </w:rPr>
        <w:t>«Деревня Упрямово»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>
        <w:rPr>
          <w:b/>
          <w:sz w:val="28"/>
          <w:szCs w:val="28"/>
        </w:rPr>
        <w:t>Е.А</w:t>
      </w:r>
      <w:proofErr w:type="gramStart"/>
      <w:r>
        <w:rPr>
          <w:b/>
          <w:sz w:val="28"/>
          <w:szCs w:val="28"/>
        </w:rPr>
        <w:t xml:space="preserve"> .</w:t>
      </w:r>
      <w:proofErr w:type="spellStart"/>
      <w:proofErr w:type="gramEnd"/>
      <w:r>
        <w:rPr>
          <w:b/>
          <w:sz w:val="28"/>
          <w:szCs w:val="28"/>
        </w:rPr>
        <w:t>Желнова</w:t>
      </w:r>
      <w:proofErr w:type="spellEnd"/>
    </w:p>
    <w:p w:rsidR="00AD4504" w:rsidRDefault="00AD4504" w:rsidP="00AD4504">
      <w:pPr>
        <w:jc w:val="both"/>
        <w:rPr>
          <w:sz w:val="28"/>
          <w:szCs w:val="28"/>
        </w:rPr>
      </w:pPr>
    </w:p>
    <w:p w:rsidR="008141BC" w:rsidRDefault="008141BC">
      <w:bookmarkStart w:id="0" w:name="_GoBack"/>
      <w:bookmarkEnd w:id="0"/>
    </w:p>
    <w:sectPr w:rsidR="00814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240D4B"/>
    <w:multiLevelType w:val="hybridMultilevel"/>
    <w:tmpl w:val="8CD2CB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504"/>
    <w:rsid w:val="008141BC"/>
    <w:rsid w:val="00AD4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5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45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5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45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5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2018-11-08T12:03:00Z</dcterms:created>
  <dcterms:modified xsi:type="dcterms:W3CDTF">2018-11-08T12:03:00Z</dcterms:modified>
</cp:coreProperties>
</file>