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54" w:rsidRPr="00843F96" w:rsidRDefault="00757854" w:rsidP="00757854">
      <w:pPr>
        <w:overflowPunct w:val="0"/>
        <w:autoSpaceDE w:val="0"/>
        <w:autoSpaceDN w:val="0"/>
        <w:adjustRightInd w:val="0"/>
        <w:jc w:val="center"/>
        <w:rPr>
          <w:rFonts w:eastAsia="Zhikaryov"/>
          <w:sz w:val="28"/>
          <w:szCs w:val="28"/>
          <w:lang w:val="x-none" w:eastAsia="x-none"/>
        </w:rPr>
      </w:pPr>
      <w:bookmarkStart w:id="0" w:name="_GoBack"/>
      <w:bookmarkEnd w:id="0"/>
      <w:r w:rsidRPr="00843F96">
        <w:rPr>
          <w:b/>
          <w:kern w:val="28"/>
          <w:sz w:val="28"/>
          <w:szCs w:val="28"/>
          <w:lang w:val="x-none" w:eastAsia="x-none"/>
        </w:rPr>
        <w:t xml:space="preserve">Российская Федерация  </w:t>
      </w:r>
    </w:p>
    <w:p w:rsidR="00757854" w:rsidRPr="00843F96" w:rsidRDefault="00757854" w:rsidP="00757854">
      <w:pPr>
        <w:overflowPunct w:val="0"/>
        <w:autoSpaceDE w:val="0"/>
        <w:autoSpaceDN w:val="0"/>
        <w:adjustRightInd w:val="0"/>
        <w:jc w:val="center"/>
        <w:rPr>
          <w:rFonts w:eastAsia="Zhikaryov"/>
          <w:b/>
          <w:sz w:val="28"/>
          <w:szCs w:val="44"/>
          <w:lang w:val="x-none" w:eastAsia="x-none"/>
        </w:rPr>
      </w:pPr>
      <w:r w:rsidRPr="00843F96">
        <w:rPr>
          <w:rFonts w:eastAsia="Zhikaryov"/>
          <w:b/>
          <w:sz w:val="28"/>
          <w:szCs w:val="44"/>
          <w:lang w:val="x-none" w:eastAsia="x-none"/>
        </w:rPr>
        <w:t xml:space="preserve">Калужской области Юхновского района                         </w:t>
      </w:r>
    </w:p>
    <w:p w:rsidR="00757854" w:rsidRPr="00843F96" w:rsidRDefault="00757854" w:rsidP="00757854">
      <w:pPr>
        <w:jc w:val="center"/>
        <w:rPr>
          <w:rFonts w:eastAsia="Zhikaryov"/>
          <w:b/>
          <w:sz w:val="28"/>
          <w:szCs w:val="44"/>
        </w:rPr>
      </w:pPr>
    </w:p>
    <w:p w:rsidR="00757854" w:rsidRPr="00843F96" w:rsidRDefault="00757854" w:rsidP="00757854">
      <w:pPr>
        <w:jc w:val="center"/>
        <w:rPr>
          <w:rFonts w:eastAsia="Zhikaryov"/>
          <w:b/>
          <w:sz w:val="36"/>
          <w:szCs w:val="36"/>
        </w:rPr>
      </w:pPr>
      <w:r w:rsidRPr="00843F96">
        <w:rPr>
          <w:rFonts w:eastAsia="Zhikaryov"/>
          <w:b/>
          <w:sz w:val="36"/>
          <w:szCs w:val="36"/>
        </w:rPr>
        <w:t>Администрация муниципального образования</w:t>
      </w:r>
    </w:p>
    <w:p w:rsidR="00757854" w:rsidRPr="00843F96" w:rsidRDefault="00757854" w:rsidP="00757854">
      <w:pPr>
        <w:jc w:val="center"/>
        <w:rPr>
          <w:rFonts w:eastAsia="Zhikaryov"/>
          <w:b/>
          <w:sz w:val="36"/>
          <w:szCs w:val="36"/>
        </w:rPr>
      </w:pPr>
      <w:r w:rsidRPr="00843F96">
        <w:rPr>
          <w:rFonts w:eastAsia="Zhikaryov"/>
          <w:b/>
          <w:sz w:val="36"/>
          <w:szCs w:val="36"/>
        </w:rPr>
        <w:t>сельское поселение «Деревня Упрямово»</w:t>
      </w:r>
    </w:p>
    <w:p w:rsidR="00757854" w:rsidRPr="00843F96" w:rsidRDefault="00757854" w:rsidP="00757854">
      <w:pPr>
        <w:jc w:val="center"/>
        <w:rPr>
          <w:rFonts w:ascii="Zhikaryov" w:eastAsia="Zhikaryov" w:hAnsi="Zhikaryov"/>
          <w:b/>
          <w:sz w:val="36"/>
          <w:szCs w:val="36"/>
        </w:rPr>
      </w:pPr>
    </w:p>
    <w:p w:rsidR="00757854" w:rsidRPr="00843F96" w:rsidRDefault="00757854" w:rsidP="00757854">
      <w:pPr>
        <w:jc w:val="center"/>
        <w:rPr>
          <w:rFonts w:eastAsia="Zhikaryov"/>
          <w:b/>
          <w:sz w:val="48"/>
          <w:szCs w:val="48"/>
        </w:rPr>
      </w:pPr>
      <w:r w:rsidRPr="00843F96">
        <w:rPr>
          <w:rFonts w:eastAsia="Zhikaryov"/>
          <w:b/>
          <w:sz w:val="48"/>
          <w:szCs w:val="48"/>
        </w:rPr>
        <w:t>ПОСТАНОВЛЕНИЕ</w:t>
      </w:r>
    </w:p>
    <w:p w:rsidR="00757854" w:rsidRPr="00843F96" w:rsidRDefault="00757854" w:rsidP="00757854">
      <w:pPr>
        <w:jc w:val="center"/>
        <w:rPr>
          <w:rFonts w:eastAsia="Zhikaryov"/>
          <w:b/>
          <w:sz w:val="36"/>
          <w:szCs w:val="36"/>
        </w:rPr>
      </w:pPr>
    </w:p>
    <w:p w:rsidR="00757854" w:rsidRPr="00843F96" w:rsidRDefault="00757854" w:rsidP="00757854">
      <w:pPr>
        <w:jc w:val="center"/>
        <w:rPr>
          <w:rFonts w:ascii="Zhikaryov" w:eastAsia="Zhikaryov" w:hAnsi="Zhikaryov"/>
          <w:b/>
          <w:sz w:val="28"/>
        </w:rPr>
      </w:pPr>
    </w:p>
    <w:p w:rsidR="00757854" w:rsidRPr="00843F96" w:rsidRDefault="00757854" w:rsidP="00757854">
      <w:pPr>
        <w:jc w:val="both"/>
        <w:rPr>
          <w:rFonts w:eastAsia="Zhikaryov"/>
          <w:b/>
          <w:sz w:val="26"/>
          <w:szCs w:val="26"/>
        </w:rPr>
      </w:pPr>
      <w:r w:rsidRPr="00843F96">
        <w:rPr>
          <w:rFonts w:eastAsia="Zhikaryov"/>
          <w:b/>
          <w:sz w:val="26"/>
          <w:szCs w:val="26"/>
        </w:rPr>
        <w:t xml:space="preserve">от 19 сентября 2018 года                         </w:t>
      </w:r>
      <w:r w:rsidRPr="00843F96">
        <w:rPr>
          <w:rFonts w:eastAsia="Zhikaryov"/>
          <w:b/>
          <w:sz w:val="26"/>
          <w:szCs w:val="26"/>
        </w:rPr>
        <w:tab/>
      </w:r>
      <w:r w:rsidRPr="00843F96">
        <w:rPr>
          <w:rFonts w:eastAsia="Zhikaryov"/>
          <w:b/>
          <w:sz w:val="26"/>
          <w:szCs w:val="26"/>
        </w:rPr>
        <w:tab/>
      </w:r>
      <w:r w:rsidRPr="00843F96">
        <w:rPr>
          <w:rFonts w:eastAsia="Zhikaryov"/>
          <w:b/>
          <w:sz w:val="26"/>
          <w:szCs w:val="26"/>
        </w:rPr>
        <w:tab/>
      </w:r>
      <w:r w:rsidRPr="00843F96">
        <w:rPr>
          <w:rFonts w:eastAsia="Zhikaryov"/>
          <w:b/>
          <w:sz w:val="26"/>
          <w:szCs w:val="26"/>
        </w:rPr>
        <w:tab/>
      </w:r>
      <w:r w:rsidRPr="00843F96">
        <w:rPr>
          <w:rFonts w:eastAsia="Zhikaryov"/>
          <w:b/>
          <w:sz w:val="26"/>
          <w:szCs w:val="26"/>
        </w:rPr>
        <w:tab/>
        <w:t xml:space="preserve">        №  14</w:t>
      </w:r>
    </w:p>
    <w:p w:rsidR="00757854" w:rsidRPr="00843F96" w:rsidRDefault="00757854" w:rsidP="00757854">
      <w:pPr>
        <w:ind w:right="-5"/>
        <w:jc w:val="both"/>
        <w:rPr>
          <w:rFonts w:ascii="Zhikaryov" w:eastAsia="Zhikaryov" w:hAnsi="Zhikaryov"/>
          <w:b/>
          <w:sz w:val="26"/>
          <w:szCs w:val="20"/>
        </w:rPr>
      </w:pPr>
    </w:p>
    <w:p w:rsidR="00757854" w:rsidRPr="00843F96" w:rsidRDefault="00757854" w:rsidP="00757854">
      <w:pPr>
        <w:jc w:val="both"/>
        <w:rPr>
          <w:rFonts w:ascii="Zhikaryov" w:eastAsia="Zhikaryov" w:hAnsi="Zhikaryov"/>
          <w:sz w:val="28"/>
          <w:szCs w:val="20"/>
        </w:rPr>
      </w:pPr>
      <w:r w:rsidRPr="00843F96">
        <w:rPr>
          <w:rFonts w:ascii="Zhikaryov" w:eastAsia="Zhikaryov" w:hAnsi="Zhikaryov"/>
          <w:sz w:val="28"/>
          <w:szCs w:val="20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8"/>
      </w:tblGrid>
      <w:tr w:rsidR="00757854" w:rsidRPr="00843F96" w:rsidTr="008A2063">
        <w:trPr>
          <w:trHeight w:val="89"/>
        </w:trPr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7854" w:rsidRPr="00843F96" w:rsidRDefault="00757854" w:rsidP="008A2063">
            <w:pPr>
              <w:ind w:right="-5"/>
              <w:jc w:val="both"/>
              <w:rPr>
                <w:rFonts w:eastAsia="Zhikaryov"/>
                <w:b/>
                <w:sz w:val="26"/>
                <w:szCs w:val="26"/>
              </w:rPr>
            </w:pPr>
            <w:r w:rsidRPr="00843F96">
              <w:rPr>
                <w:rFonts w:eastAsia="Zhikaryov"/>
                <w:b/>
                <w:sz w:val="26"/>
                <w:szCs w:val="26"/>
              </w:rPr>
              <w:t>Об основных направлениях бюджетной и налоговой политики муниципального образования сельское поселение «Деревня Упрямово» на 2019 год и на плановый период 2020 и 2021 годов</w:t>
            </w:r>
          </w:p>
        </w:tc>
      </w:tr>
    </w:tbl>
    <w:p w:rsidR="00757854" w:rsidRPr="00843F96" w:rsidRDefault="00757854" w:rsidP="00757854">
      <w:pPr>
        <w:ind w:right="-5"/>
        <w:jc w:val="both"/>
        <w:rPr>
          <w:rFonts w:eastAsia="Zhikaryov"/>
          <w:sz w:val="28"/>
          <w:szCs w:val="28"/>
        </w:rPr>
      </w:pPr>
    </w:p>
    <w:p w:rsidR="00757854" w:rsidRPr="00843F96" w:rsidRDefault="00757854" w:rsidP="00757854">
      <w:pPr>
        <w:ind w:right="-5"/>
        <w:jc w:val="both"/>
        <w:rPr>
          <w:rFonts w:eastAsia="Zhikaryov"/>
          <w:sz w:val="28"/>
          <w:szCs w:val="28"/>
        </w:rPr>
      </w:pPr>
    </w:p>
    <w:p w:rsidR="00757854" w:rsidRPr="00843F96" w:rsidRDefault="00757854" w:rsidP="00757854">
      <w:pPr>
        <w:ind w:right="-5"/>
        <w:jc w:val="both"/>
        <w:rPr>
          <w:rFonts w:eastAsia="Zhikaryov"/>
          <w:sz w:val="28"/>
          <w:szCs w:val="28"/>
        </w:rPr>
      </w:pPr>
      <w:r w:rsidRPr="00843F96">
        <w:rPr>
          <w:rFonts w:eastAsia="Zhikaryov"/>
          <w:sz w:val="28"/>
          <w:szCs w:val="28"/>
        </w:rPr>
        <w:tab/>
      </w:r>
    </w:p>
    <w:p w:rsidR="00757854" w:rsidRPr="00843F96" w:rsidRDefault="00757854" w:rsidP="00757854">
      <w:pPr>
        <w:ind w:right="-5"/>
        <w:jc w:val="both"/>
        <w:rPr>
          <w:rFonts w:eastAsia="Zhikaryov"/>
          <w:b/>
          <w:sz w:val="28"/>
          <w:szCs w:val="28"/>
        </w:rPr>
      </w:pPr>
      <w:r w:rsidRPr="00843F96">
        <w:rPr>
          <w:rFonts w:eastAsia="Zhikaryov"/>
          <w:b/>
          <w:sz w:val="28"/>
          <w:szCs w:val="28"/>
        </w:rPr>
        <w:tab/>
      </w:r>
      <w:r w:rsidRPr="00843F96">
        <w:rPr>
          <w:rFonts w:eastAsia="Zhikaryov"/>
          <w:sz w:val="28"/>
          <w:szCs w:val="28"/>
        </w:rPr>
        <w:t xml:space="preserve">Рассмотрев основные направления бюджетной и налоговой политики муниципального образования сельское поселение «Деревня Упрямово» на 2019 год и на плановый период 2020 и 2021 годов, администрация муниципального образования сельское поселение «Деревня Упрямово» </w:t>
      </w:r>
      <w:r w:rsidRPr="00843F96">
        <w:rPr>
          <w:rFonts w:eastAsia="Zhikaryov"/>
          <w:b/>
          <w:sz w:val="28"/>
          <w:szCs w:val="28"/>
        </w:rPr>
        <w:t>ПОСТАНОВЛЯЕТ:</w:t>
      </w:r>
    </w:p>
    <w:p w:rsidR="00757854" w:rsidRPr="00843F96" w:rsidRDefault="00757854" w:rsidP="00757854">
      <w:pPr>
        <w:ind w:right="-5"/>
        <w:jc w:val="both"/>
        <w:rPr>
          <w:rFonts w:eastAsia="Zhikaryov"/>
          <w:b/>
          <w:sz w:val="28"/>
          <w:szCs w:val="28"/>
        </w:rPr>
      </w:pPr>
    </w:p>
    <w:p w:rsidR="00757854" w:rsidRPr="00843F96" w:rsidRDefault="00757854" w:rsidP="00757854">
      <w:pPr>
        <w:ind w:right="-5"/>
        <w:jc w:val="both"/>
        <w:rPr>
          <w:rFonts w:eastAsia="Zhikaryov"/>
          <w:sz w:val="28"/>
          <w:szCs w:val="28"/>
        </w:rPr>
      </w:pPr>
      <w:r w:rsidRPr="00843F96">
        <w:rPr>
          <w:rFonts w:eastAsia="Zhikaryov"/>
          <w:b/>
          <w:sz w:val="28"/>
          <w:szCs w:val="28"/>
        </w:rPr>
        <w:tab/>
      </w:r>
      <w:r w:rsidRPr="00843F96">
        <w:rPr>
          <w:rFonts w:eastAsia="Zhikaryov"/>
          <w:sz w:val="28"/>
          <w:szCs w:val="28"/>
        </w:rPr>
        <w:t>Одобрить основные направления бюджетной и налоговой политики муниципального образования сельское поселение «Деревня Упрямово» на 2019 год и на плановый период 2020 и 2021 годов согласно приложению к настоящему постановлению.</w:t>
      </w:r>
    </w:p>
    <w:p w:rsidR="00757854" w:rsidRPr="00843F96" w:rsidRDefault="00757854" w:rsidP="00757854">
      <w:pPr>
        <w:ind w:right="-5"/>
        <w:jc w:val="both"/>
        <w:rPr>
          <w:rFonts w:eastAsia="Zhikaryov"/>
          <w:sz w:val="28"/>
          <w:szCs w:val="28"/>
        </w:rPr>
      </w:pPr>
    </w:p>
    <w:p w:rsidR="00757854" w:rsidRPr="00843F96" w:rsidRDefault="00757854" w:rsidP="00757854">
      <w:pPr>
        <w:ind w:right="-5"/>
        <w:jc w:val="both"/>
        <w:rPr>
          <w:rFonts w:eastAsia="Zhikaryov"/>
          <w:sz w:val="28"/>
          <w:szCs w:val="28"/>
        </w:rPr>
      </w:pPr>
    </w:p>
    <w:p w:rsidR="00757854" w:rsidRPr="00843F96" w:rsidRDefault="00757854" w:rsidP="00757854">
      <w:pPr>
        <w:ind w:right="-5"/>
        <w:jc w:val="both"/>
        <w:rPr>
          <w:rFonts w:eastAsia="Zhikaryov"/>
          <w:sz w:val="28"/>
          <w:szCs w:val="28"/>
        </w:rPr>
      </w:pPr>
    </w:p>
    <w:p w:rsidR="00757854" w:rsidRPr="00843F96" w:rsidRDefault="00757854" w:rsidP="00757854">
      <w:pPr>
        <w:ind w:right="-5"/>
        <w:jc w:val="both"/>
        <w:rPr>
          <w:rFonts w:eastAsia="Zhikaryov"/>
          <w:sz w:val="28"/>
          <w:szCs w:val="28"/>
        </w:rPr>
      </w:pPr>
    </w:p>
    <w:p w:rsidR="00757854" w:rsidRPr="00843F96" w:rsidRDefault="00757854" w:rsidP="00757854">
      <w:pPr>
        <w:ind w:right="-5"/>
        <w:jc w:val="both"/>
        <w:rPr>
          <w:rFonts w:eastAsia="Zhikaryov"/>
          <w:sz w:val="28"/>
          <w:szCs w:val="28"/>
        </w:rPr>
      </w:pPr>
    </w:p>
    <w:p w:rsidR="00757854" w:rsidRPr="00843F96" w:rsidRDefault="00757854" w:rsidP="00757854">
      <w:pPr>
        <w:ind w:right="-5"/>
        <w:jc w:val="both"/>
        <w:rPr>
          <w:rFonts w:eastAsia="Zhikaryov"/>
          <w:sz w:val="28"/>
          <w:szCs w:val="28"/>
        </w:rPr>
      </w:pPr>
    </w:p>
    <w:p w:rsidR="00757854" w:rsidRPr="00843F96" w:rsidRDefault="00757854" w:rsidP="00757854">
      <w:pPr>
        <w:ind w:right="-5"/>
        <w:jc w:val="both"/>
        <w:rPr>
          <w:rFonts w:eastAsia="Zhikaryov"/>
          <w:b/>
          <w:sz w:val="28"/>
          <w:szCs w:val="28"/>
        </w:rPr>
      </w:pPr>
      <w:r w:rsidRPr="00843F96">
        <w:rPr>
          <w:rFonts w:eastAsia="Zhikaryov"/>
          <w:b/>
          <w:sz w:val="28"/>
          <w:szCs w:val="28"/>
        </w:rPr>
        <w:t>Глава администрации МО</w:t>
      </w:r>
    </w:p>
    <w:p w:rsidR="00757854" w:rsidRPr="00843F96" w:rsidRDefault="00757854" w:rsidP="00757854">
      <w:pPr>
        <w:ind w:right="-5"/>
        <w:jc w:val="both"/>
        <w:rPr>
          <w:rFonts w:eastAsia="Zhikaryov"/>
          <w:b/>
          <w:sz w:val="28"/>
          <w:szCs w:val="28"/>
        </w:rPr>
      </w:pPr>
      <w:r w:rsidRPr="00843F96">
        <w:rPr>
          <w:rFonts w:eastAsia="Zhikaryov"/>
          <w:b/>
          <w:sz w:val="28"/>
          <w:szCs w:val="28"/>
        </w:rPr>
        <w:t>сельское поселение «Деревня Упрямово»</w:t>
      </w:r>
      <w:r w:rsidRPr="00843F96">
        <w:rPr>
          <w:rFonts w:eastAsia="Zhikaryov"/>
          <w:b/>
          <w:sz w:val="28"/>
          <w:szCs w:val="28"/>
        </w:rPr>
        <w:tab/>
        <w:t xml:space="preserve">                         </w:t>
      </w:r>
      <w:proofErr w:type="spellStart"/>
      <w:r w:rsidRPr="00843F96">
        <w:rPr>
          <w:rFonts w:eastAsia="Zhikaryov"/>
          <w:b/>
          <w:sz w:val="28"/>
          <w:szCs w:val="28"/>
        </w:rPr>
        <w:t>А.В.Королев</w:t>
      </w:r>
      <w:proofErr w:type="spellEnd"/>
    </w:p>
    <w:p w:rsidR="00757854" w:rsidRPr="00843F96" w:rsidRDefault="00757854" w:rsidP="00757854">
      <w:pPr>
        <w:ind w:right="-5"/>
        <w:jc w:val="both"/>
        <w:rPr>
          <w:rFonts w:eastAsia="Zhikaryov"/>
          <w:b/>
          <w:sz w:val="28"/>
          <w:szCs w:val="28"/>
        </w:rPr>
      </w:pPr>
    </w:p>
    <w:p w:rsidR="00757854" w:rsidRPr="00843F96" w:rsidRDefault="00757854" w:rsidP="00757854">
      <w:pPr>
        <w:ind w:right="-5"/>
        <w:jc w:val="both"/>
        <w:rPr>
          <w:rFonts w:eastAsia="Zhikaryov"/>
          <w:b/>
          <w:sz w:val="28"/>
          <w:szCs w:val="28"/>
        </w:rPr>
      </w:pPr>
    </w:p>
    <w:p w:rsidR="00757854" w:rsidRPr="00843F96" w:rsidRDefault="00757854" w:rsidP="00757854">
      <w:pPr>
        <w:ind w:right="-5"/>
        <w:jc w:val="both"/>
        <w:rPr>
          <w:rFonts w:eastAsia="Zhikaryov"/>
          <w:b/>
          <w:sz w:val="28"/>
          <w:szCs w:val="28"/>
        </w:rPr>
      </w:pPr>
    </w:p>
    <w:p w:rsidR="00757854" w:rsidRPr="00843F96" w:rsidRDefault="00757854" w:rsidP="00757854">
      <w:pPr>
        <w:ind w:right="-5"/>
        <w:jc w:val="both"/>
        <w:rPr>
          <w:rFonts w:eastAsia="Zhikaryov"/>
          <w:b/>
          <w:sz w:val="28"/>
          <w:szCs w:val="28"/>
        </w:rPr>
      </w:pPr>
    </w:p>
    <w:p w:rsidR="00757854" w:rsidRPr="00843F96" w:rsidRDefault="00757854" w:rsidP="00757854">
      <w:pPr>
        <w:ind w:right="-5"/>
        <w:jc w:val="both"/>
        <w:rPr>
          <w:rFonts w:eastAsia="Zhikaryov"/>
          <w:b/>
          <w:sz w:val="28"/>
          <w:szCs w:val="28"/>
        </w:rPr>
      </w:pPr>
    </w:p>
    <w:p w:rsidR="00757854" w:rsidRPr="00843F96" w:rsidRDefault="00757854" w:rsidP="00757854">
      <w:pPr>
        <w:ind w:right="-5"/>
        <w:jc w:val="both"/>
        <w:rPr>
          <w:rFonts w:eastAsia="Zhikaryov"/>
          <w:b/>
          <w:sz w:val="28"/>
          <w:szCs w:val="28"/>
        </w:rPr>
      </w:pPr>
    </w:p>
    <w:p w:rsidR="00757854" w:rsidRPr="00843F96" w:rsidRDefault="00757854" w:rsidP="00757854">
      <w:pPr>
        <w:rPr>
          <w:rFonts w:eastAsia="Zhikaryov"/>
          <w:b/>
          <w:sz w:val="28"/>
          <w:szCs w:val="28"/>
        </w:rPr>
      </w:pPr>
    </w:p>
    <w:p w:rsidR="00757854" w:rsidRPr="00843F96" w:rsidRDefault="00757854" w:rsidP="00757854">
      <w:pPr>
        <w:jc w:val="right"/>
        <w:rPr>
          <w:rFonts w:eastAsia="Zhikaryov"/>
          <w:sz w:val="22"/>
          <w:szCs w:val="22"/>
        </w:rPr>
      </w:pPr>
      <w:r w:rsidRPr="00843F96">
        <w:rPr>
          <w:rFonts w:eastAsia="Zhikaryov"/>
          <w:sz w:val="22"/>
          <w:szCs w:val="22"/>
        </w:rPr>
        <w:t>Приложение к постановлению</w:t>
      </w:r>
    </w:p>
    <w:p w:rsidR="00757854" w:rsidRPr="00843F96" w:rsidRDefault="00757854" w:rsidP="00757854">
      <w:pPr>
        <w:jc w:val="right"/>
        <w:rPr>
          <w:rFonts w:eastAsia="Zhikaryov"/>
          <w:sz w:val="22"/>
          <w:szCs w:val="22"/>
        </w:rPr>
      </w:pPr>
      <w:r w:rsidRPr="00843F96">
        <w:rPr>
          <w:rFonts w:eastAsia="Zhikaryov"/>
          <w:sz w:val="22"/>
          <w:szCs w:val="22"/>
        </w:rPr>
        <w:t>администрации МО сельское</w:t>
      </w:r>
    </w:p>
    <w:p w:rsidR="00757854" w:rsidRPr="00843F96" w:rsidRDefault="00757854" w:rsidP="00757854">
      <w:pPr>
        <w:jc w:val="right"/>
        <w:rPr>
          <w:rFonts w:eastAsia="Zhikaryov"/>
          <w:sz w:val="22"/>
          <w:szCs w:val="22"/>
        </w:rPr>
      </w:pPr>
      <w:r w:rsidRPr="00843F96">
        <w:rPr>
          <w:rFonts w:eastAsia="Zhikaryov"/>
          <w:sz w:val="22"/>
          <w:szCs w:val="22"/>
        </w:rPr>
        <w:t>поселение «Деревня Упрямово»</w:t>
      </w:r>
    </w:p>
    <w:p w:rsidR="00757854" w:rsidRPr="00843F96" w:rsidRDefault="00757854" w:rsidP="00757854">
      <w:pPr>
        <w:jc w:val="right"/>
        <w:rPr>
          <w:rFonts w:eastAsia="Zhikaryov"/>
          <w:sz w:val="22"/>
          <w:szCs w:val="22"/>
        </w:rPr>
      </w:pPr>
      <w:r w:rsidRPr="00843F96">
        <w:rPr>
          <w:rFonts w:eastAsia="Zhikaryov"/>
          <w:sz w:val="22"/>
          <w:szCs w:val="22"/>
        </w:rPr>
        <w:t>от 19 сентября 2018 года   №  14</w:t>
      </w:r>
    </w:p>
    <w:p w:rsidR="00757854" w:rsidRPr="00843F96" w:rsidRDefault="00757854" w:rsidP="00757854">
      <w:pPr>
        <w:rPr>
          <w:rFonts w:eastAsia="Zhikaryov"/>
          <w:sz w:val="22"/>
          <w:szCs w:val="22"/>
        </w:rPr>
      </w:pPr>
    </w:p>
    <w:p w:rsidR="00757854" w:rsidRPr="00843F96" w:rsidRDefault="00757854" w:rsidP="00757854">
      <w:pPr>
        <w:rPr>
          <w:rFonts w:eastAsia="Zhikaryov"/>
          <w:sz w:val="22"/>
          <w:szCs w:val="22"/>
        </w:rPr>
      </w:pPr>
    </w:p>
    <w:p w:rsidR="00757854" w:rsidRPr="00843F96" w:rsidRDefault="00757854" w:rsidP="00757854">
      <w:pPr>
        <w:keepNext/>
        <w:tabs>
          <w:tab w:val="left" w:pos="0"/>
        </w:tabs>
        <w:suppressAutoHyphens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843F96">
        <w:rPr>
          <w:b/>
          <w:kern w:val="1"/>
          <w:sz w:val="26"/>
          <w:szCs w:val="26"/>
          <w:lang w:eastAsia="ar-SA"/>
        </w:rPr>
        <w:t xml:space="preserve">Основные направления бюджетной и налоговой политики </w:t>
      </w:r>
    </w:p>
    <w:p w:rsidR="00757854" w:rsidRPr="00843F96" w:rsidRDefault="00757854" w:rsidP="00757854">
      <w:pPr>
        <w:keepNext/>
        <w:tabs>
          <w:tab w:val="left" w:pos="0"/>
        </w:tabs>
        <w:suppressAutoHyphens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843F96">
        <w:rPr>
          <w:b/>
          <w:kern w:val="1"/>
          <w:sz w:val="26"/>
          <w:szCs w:val="26"/>
          <w:lang w:eastAsia="ar-SA"/>
        </w:rPr>
        <w:t>муниципального образования  сельское поселение «Деревня Упрямово»</w:t>
      </w:r>
    </w:p>
    <w:p w:rsidR="00757854" w:rsidRPr="00843F96" w:rsidRDefault="00757854" w:rsidP="00757854">
      <w:pPr>
        <w:keepNext/>
        <w:tabs>
          <w:tab w:val="left" w:pos="0"/>
        </w:tabs>
        <w:suppressAutoHyphens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843F96">
        <w:rPr>
          <w:b/>
          <w:kern w:val="1"/>
          <w:sz w:val="26"/>
          <w:szCs w:val="26"/>
          <w:lang w:eastAsia="ar-SA"/>
        </w:rPr>
        <w:t xml:space="preserve"> на 2019 год и на плановый период 2020 и 2021 годов</w:t>
      </w:r>
    </w:p>
    <w:p w:rsidR="00757854" w:rsidRPr="00843F96" w:rsidRDefault="00757854" w:rsidP="00757854">
      <w:pPr>
        <w:rPr>
          <w:rFonts w:ascii="Calibri" w:eastAsia="Zhikaryov" w:hAnsi="Calibri"/>
          <w:sz w:val="26"/>
          <w:szCs w:val="20"/>
          <w:lang w:eastAsia="ar-SA"/>
        </w:rPr>
      </w:pPr>
    </w:p>
    <w:p w:rsidR="00757854" w:rsidRPr="00843F96" w:rsidRDefault="00757854" w:rsidP="00757854">
      <w:pPr>
        <w:jc w:val="both"/>
        <w:rPr>
          <w:rFonts w:eastAsia="Zhikaryov"/>
          <w:sz w:val="26"/>
          <w:szCs w:val="26"/>
        </w:rPr>
      </w:pPr>
      <w:r w:rsidRPr="00843F96">
        <w:rPr>
          <w:rFonts w:eastAsia="Zhikaryov"/>
          <w:sz w:val="26"/>
          <w:szCs w:val="26"/>
        </w:rPr>
        <w:tab/>
      </w:r>
      <w:proofErr w:type="gramStart"/>
      <w:r w:rsidRPr="00843F96">
        <w:rPr>
          <w:rFonts w:eastAsia="Zhikaryov"/>
          <w:sz w:val="26"/>
          <w:szCs w:val="26"/>
        </w:rPr>
        <w:t>Бюджетная и налоговая политика муниципального образования сельское поселение «Деревня Упрямово» определяет основные задачи, учитываемые при составлении проекта бюджета муниципального образования  сельское поселение «Деревня Упрямово» на 2019 год и на плановый период 2020 и 2021 годов и направлена на решение национальных целей развития, обозначенных Президентом Российской Федерации в Послании Федеральному Собранию Российской Федерации от 1 марта 2018 года, - повышение качества жизни</w:t>
      </w:r>
      <w:proofErr w:type="gramEnd"/>
      <w:r w:rsidRPr="00843F96">
        <w:rPr>
          <w:rFonts w:eastAsia="Zhikaryov"/>
          <w:sz w:val="26"/>
          <w:szCs w:val="26"/>
        </w:rPr>
        <w:t xml:space="preserve"> и благосостояния граждан, повышение качества и доступности здравоохранения и образования, создание современной инфраструктуры.</w:t>
      </w:r>
    </w:p>
    <w:p w:rsidR="00757854" w:rsidRPr="00843F96" w:rsidRDefault="00757854" w:rsidP="00757854">
      <w:pPr>
        <w:suppressAutoHyphens/>
        <w:jc w:val="center"/>
        <w:rPr>
          <w:b/>
          <w:sz w:val="26"/>
          <w:szCs w:val="26"/>
          <w:lang w:eastAsia="ar-SA"/>
        </w:rPr>
      </w:pPr>
    </w:p>
    <w:p w:rsidR="00757854" w:rsidRPr="00843F96" w:rsidRDefault="00757854" w:rsidP="00757854">
      <w:pPr>
        <w:suppressAutoHyphens/>
        <w:jc w:val="center"/>
        <w:rPr>
          <w:b/>
          <w:sz w:val="26"/>
          <w:szCs w:val="26"/>
          <w:lang w:eastAsia="ar-SA"/>
        </w:rPr>
      </w:pPr>
    </w:p>
    <w:p w:rsidR="00757854" w:rsidRPr="00843F96" w:rsidRDefault="00757854" w:rsidP="00757854">
      <w:pPr>
        <w:suppressAutoHyphens/>
        <w:jc w:val="center"/>
        <w:rPr>
          <w:sz w:val="26"/>
          <w:szCs w:val="26"/>
          <w:lang w:eastAsia="ar-SA"/>
        </w:rPr>
      </w:pPr>
      <w:r w:rsidRPr="00843F96">
        <w:rPr>
          <w:b/>
          <w:sz w:val="26"/>
          <w:szCs w:val="26"/>
          <w:lang w:val="en-US" w:eastAsia="ar-SA"/>
        </w:rPr>
        <w:t>I</w:t>
      </w:r>
      <w:r w:rsidRPr="00843F96">
        <w:rPr>
          <w:b/>
          <w:sz w:val="26"/>
          <w:szCs w:val="26"/>
          <w:lang w:eastAsia="ar-SA"/>
        </w:rPr>
        <w:t>. Основные задачи бюджетной и налоговой политики муниципального образования сельское поселение «Деревня Упрямово»</w:t>
      </w:r>
      <w:r w:rsidRPr="00843F96">
        <w:rPr>
          <w:sz w:val="26"/>
          <w:szCs w:val="26"/>
          <w:lang w:eastAsia="ar-SA"/>
        </w:rPr>
        <w:t xml:space="preserve"> </w:t>
      </w:r>
    </w:p>
    <w:p w:rsidR="00757854" w:rsidRPr="00843F96" w:rsidRDefault="00757854" w:rsidP="00757854">
      <w:pPr>
        <w:suppressAutoHyphens/>
        <w:jc w:val="center"/>
        <w:rPr>
          <w:b/>
          <w:sz w:val="26"/>
          <w:szCs w:val="26"/>
          <w:lang w:eastAsia="ar-SA"/>
        </w:rPr>
      </w:pPr>
      <w:r w:rsidRPr="00843F96">
        <w:rPr>
          <w:b/>
          <w:sz w:val="26"/>
          <w:szCs w:val="26"/>
          <w:lang w:eastAsia="ar-SA"/>
        </w:rPr>
        <w:t>на 2019 год и на плановый период 2020 и 2021 годов</w:t>
      </w:r>
    </w:p>
    <w:p w:rsidR="00757854" w:rsidRPr="00843F96" w:rsidRDefault="00757854" w:rsidP="00757854">
      <w:pPr>
        <w:suppressAutoHyphens/>
        <w:jc w:val="both"/>
        <w:rPr>
          <w:sz w:val="26"/>
          <w:szCs w:val="26"/>
          <w:lang w:eastAsia="ar-SA"/>
        </w:rPr>
      </w:pPr>
    </w:p>
    <w:p w:rsidR="00757854" w:rsidRPr="00843F96" w:rsidRDefault="00757854" w:rsidP="00757854">
      <w:pPr>
        <w:suppressAutoHyphens/>
        <w:jc w:val="both"/>
        <w:rPr>
          <w:sz w:val="26"/>
          <w:szCs w:val="26"/>
          <w:lang w:eastAsia="ar-SA"/>
        </w:rPr>
      </w:pPr>
      <w:r w:rsidRPr="00843F96">
        <w:rPr>
          <w:sz w:val="26"/>
          <w:szCs w:val="26"/>
          <w:lang w:eastAsia="ar-SA"/>
        </w:rPr>
        <w:tab/>
        <w:t>-  Сохранение  устойчивости бюджетной системы Юхновского района и обеспечение долгосрочной сбалансированности бюджетов поселений и районного бюджета;</w:t>
      </w:r>
    </w:p>
    <w:p w:rsidR="00757854" w:rsidRPr="00843F96" w:rsidRDefault="00757854" w:rsidP="00757854">
      <w:pPr>
        <w:suppressAutoHyphens/>
        <w:spacing w:after="120"/>
        <w:jc w:val="both"/>
        <w:rPr>
          <w:sz w:val="26"/>
          <w:szCs w:val="26"/>
          <w:lang w:eastAsia="ar-SA"/>
        </w:rPr>
      </w:pPr>
      <w:r w:rsidRPr="00843F96">
        <w:rPr>
          <w:sz w:val="26"/>
          <w:szCs w:val="26"/>
          <w:lang w:eastAsia="ar-SA"/>
        </w:rPr>
        <w:tab/>
        <w:t>- укрепление доходной базы консолидированного бюджета Юхновского района за счет наращивания стабильных доходных источников и мобилизации в бюджет имеющихся резервов;</w:t>
      </w:r>
    </w:p>
    <w:p w:rsidR="00757854" w:rsidRPr="00843F96" w:rsidRDefault="00757854" w:rsidP="00757854">
      <w:pPr>
        <w:suppressAutoHyphens/>
        <w:spacing w:after="120"/>
        <w:jc w:val="both"/>
        <w:rPr>
          <w:sz w:val="26"/>
          <w:szCs w:val="26"/>
          <w:lang w:eastAsia="ar-SA"/>
        </w:rPr>
      </w:pPr>
      <w:r w:rsidRPr="00843F96">
        <w:rPr>
          <w:sz w:val="26"/>
          <w:szCs w:val="26"/>
          <w:lang w:eastAsia="ar-SA"/>
        </w:rPr>
        <w:tab/>
        <w:t>- безусловное исполнение всех обязательств государства и реализация приоритетных направлений и национальных проектов, в первую очередь направленных на решение задач, поставленных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757854" w:rsidRPr="00843F96" w:rsidRDefault="00757854" w:rsidP="00757854">
      <w:pPr>
        <w:suppressAutoHyphens/>
        <w:spacing w:after="120"/>
        <w:jc w:val="both"/>
        <w:rPr>
          <w:sz w:val="26"/>
          <w:szCs w:val="26"/>
          <w:lang w:eastAsia="ar-SA"/>
        </w:rPr>
      </w:pPr>
      <w:r w:rsidRPr="00843F96">
        <w:rPr>
          <w:sz w:val="26"/>
          <w:szCs w:val="26"/>
          <w:lang w:eastAsia="ar-SA"/>
        </w:rPr>
        <w:tab/>
        <w:t>- прямое вовлечение населения в решение приоритетных социальных проблем местного уровня;</w:t>
      </w:r>
    </w:p>
    <w:p w:rsidR="00757854" w:rsidRPr="00843F96" w:rsidRDefault="00757854" w:rsidP="00757854">
      <w:pPr>
        <w:suppressAutoHyphens/>
        <w:spacing w:after="120"/>
        <w:jc w:val="both"/>
        <w:rPr>
          <w:sz w:val="26"/>
          <w:szCs w:val="26"/>
          <w:lang w:eastAsia="ar-SA"/>
        </w:rPr>
      </w:pPr>
      <w:r w:rsidRPr="00843F96">
        <w:rPr>
          <w:sz w:val="26"/>
          <w:szCs w:val="26"/>
          <w:lang w:eastAsia="ar-SA"/>
        </w:rPr>
        <w:tab/>
        <w:t>- обеспечение прозрачного механизма оценки эффективности предоставления налоговых льгот, установленных соответствующими нормативно - правовыми актами муниципального образования сельское поселение «Деревня Упрямово»;</w:t>
      </w:r>
    </w:p>
    <w:p w:rsidR="00757854" w:rsidRPr="00843F96" w:rsidRDefault="00757854" w:rsidP="00757854">
      <w:pPr>
        <w:suppressAutoHyphens/>
        <w:spacing w:after="120"/>
        <w:jc w:val="both"/>
        <w:rPr>
          <w:sz w:val="26"/>
          <w:szCs w:val="26"/>
          <w:lang w:eastAsia="ar-SA"/>
        </w:rPr>
      </w:pPr>
      <w:r w:rsidRPr="00843F96">
        <w:rPr>
          <w:sz w:val="26"/>
          <w:szCs w:val="26"/>
          <w:lang w:eastAsia="ar-SA"/>
        </w:rPr>
        <w:tab/>
        <w:t>- повышение открытости и прозрачности управления общественными финансами.</w:t>
      </w:r>
    </w:p>
    <w:p w:rsidR="00757854" w:rsidRPr="00843F96" w:rsidRDefault="00757854" w:rsidP="00757854">
      <w:pPr>
        <w:suppressAutoHyphens/>
        <w:spacing w:after="120"/>
        <w:jc w:val="both"/>
        <w:rPr>
          <w:sz w:val="26"/>
          <w:szCs w:val="26"/>
          <w:lang w:eastAsia="ar-SA"/>
        </w:rPr>
      </w:pPr>
    </w:p>
    <w:p w:rsidR="00757854" w:rsidRPr="00843F96" w:rsidRDefault="00757854" w:rsidP="00757854">
      <w:pPr>
        <w:suppressAutoHyphens/>
        <w:spacing w:after="120"/>
        <w:jc w:val="both"/>
        <w:rPr>
          <w:sz w:val="26"/>
          <w:szCs w:val="26"/>
          <w:lang w:eastAsia="ar-SA"/>
        </w:rPr>
      </w:pPr>
    </w:p>
    <w:p w:rsidR="00757854" w:rsidRPr="00843F96" w:rsidRDefault="00757854" w:rsidP="00757854">
      <w:pPr>
        <w:keepNext/>
        <w:tabs>
          <w:tab w:val="left" w:pos="0"/>
          <w:tab w:val="left" w:pos="851"/>
        </w:tabs>
        <w:suppressAutoHyphens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843F96">
        <w:rPr>
          <w:b/>
          <w:kern w:val="1"/>
          <w:sz w:val="26"/>
          <w:szCs w:val="26"/>
          <w:lang w:val="en-US" w:eastAsia="ar-SA"/>
        </w:rPr>
        <w:t>II</w:t>
      </w:r>
      <w:r w:rsidRPr="00843F96">
        <w:rPr>
          <w:b/>
          <w:kern w:val="1"/>
          <w:sz w:val="26"/>
          <w:szCs w:val="26"/>
          <w:lang w:eastAsia="ar-SA"/>
        </w:rPr>
        <w:t>. Основные направления бюджетной и налоговой политики муниципального образования сельское поселение «Деревня Упрямово» на 2019 год и на плановый период 2020 и 2021 годов</w:t>
      </w:r>
    </w:p>
    <w:p w:rsidR="00757854" w:rsidRPr="00843F96" w:rsidRDefault="00757854" w:rsidP="00757854">
      <w:pPr>
        <w:jc w:val="both"/>
        <w:rPr>
          <w:rFonts w:eastAsia="Zhikaryov"/>
          <w:sz w:val="26"/>
          <w:szCs w:val="26"/>
        </w:rPr>
      </w:pPr>
    </w:p>
    <w:p w:rsidR="00757854" w:rsidRPr="00843F96" w:rsidRDefault="00757854" w:rsidP="00757854">
      <w:pPr>
        <w:spacing w:after="120"/>
        <w:jc w:val="both"/>
        <w:rPr>
          <w:rFonts w:eastAsia="Zhikaryov"/>
          <w:sz w:val="26"/>
          <w:szCs w:val="26"/>
        </w:rPr>
      </w:pPr>
      <w:r w:rsidRPr="00843F96">
        <w:rPr>
          <w:rFonts w:eastAsia="Zhikaryov"/>
          <w:sz w:val="26"/>
          <w:szCs w:val="26"/>
        </w:rPr>
        <w:tab/>
        <w:t>- Повышение реалистичности и минимизация рисков несбалансированности бюджета;</w:t>
      </w:r>
    </w:p>
    <w:p w:rsidR="00757854" w:rsidRPr="00843F96" w:rsidRDefault="00757854" w:rsidP="00757854">
      <w:pPr>
        <w:spacing w:after="120"/>
        <w:jc w:val="both"/>
        <w:rPr>
          <w:rFonts w:eastAsia="Zhikaryov"/>
          <w:sz w:val="26"/>
          <w:szCs w:val="26"/>
        </w:rPr>
      </w:pPr>
      <w:r w:rsidRPr="00843F96">
        <w:rPr>
          <w:rFonts w:eastAsia="Zhikaryov"/>
          <w:sz w:val="26"/>
          <w:szCs w:val="26"/>
        </w:rPr>
        <w:tab/>
        <w:t>- улучшение администрирования доходов бюджетной системы с целью достижения объема налоговых поступлений в консолидированный бюджет Юхновского района, соответствующего уровню экономического развития района и отраслей производства;</w:t>
      </w:r>
    </w:p>
    <w:p w:rsidR="00757854" w:rsidRPr="00843F96" w:rsidRDefault="00757854" w:rsidP="00757854">
      <w:pPr>
        <w:spacing w:after="120"/>
        <w:jc w:val="both"/>
        <w:rPr>
          <w:rFonts w:eastAsia="Zhikaryov"/>
          <w:sz w:val="26"/>
          <w:szCs w:val="26"/>
        </w:rPr>
      </w:pPr>
      <w:r w:rsidRPr="00843F96">
        <w:rPr>
          <w:rFonts w:eastAsia="Zhikaryov"/>
          <w:sz w:val="26"/>
          <w:szCs w:val="26"/>
        </w:rPr>
        <w:tab/>
        <w:t>-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757854" w:rsidRPr="00843F96" w:rsidRDefault="00757854" w:rsidP="00757854">
      <w:pPr>
        <w:spacing w:after="120"/>
        <w:jc w:val="both"/>
        <w:rPr>
          <w:rFonts w:eastAsia="Zhikaryov"/>
          <w:sz w:val="26"/>
          <w:szCs w:val="26"/>
        </w:rPr>
      </w:pPr>
      <w:r w:rsidRPr="00843F96">
        <w:rPr>
          <w:rFonts w:eastAsia="Zhikaryov"/>
          <w:sz w:val="26"/>
          <w:szCs w:val="26"/>
        </w:rPr>
        <w:tab/>
        <w:t>- поддержка инвестиционной активности субъектов предпринимательской деятельности, совершенствование бюджетного и налогового законодательства;</w:t>
      </w:r>
    </w:p>
    <w:p w:rsidR="00757854" w:rsidRPr="00843F96" w:rsidRDefault="00757854" w:rsidP="00757854">
      <w:pPr>
        <w:spacing w:after="120"/>
        <w:jc w:val="both"/>
        <w:rPr>
          <w:rFonts w:eastAsia="Zhikaryov"/>
          <w:sz w:val="26"/>
          <w:szCs w:val="26"/>
        </w:rPr>
      </w:pPr>
      <w:r w:rsidRPr="00843F96">
        <w:rPr>
          <w:rFonts w:eastAsia="Zhikaryov"/>
          <w:sz w:val="26"/>
          <w:szCs w:val="26"/>
        </w:rPr>
        <w:tab/>
        <w:t xml:space="preserve">- внедрение проектных принципов, финансовое обеспечение реализации приоритетных для муниципального образования сельское поселение «Деревня Упрямово» задач; </w:t>
      </w:r>
    </w:p>
    <w:p w:rsidR="00757854" w:rsidRPr="00843F96" w:rsidRDefault="00757854" w:rsidP="00757854">
      <w:pPr>
        <w:spacing w:after="120"/>
        <w:jc w:val="both"/>
        <w:rPr>
          <w:rFonts w:eastAsia="Zhikaryov"/>
          <w:sz w:val="26"/>
          <w:szCs w:val="26"/>
        </w:rPr>
      </w:pPr>
      <w:r w:rsidRPr="00843F96">
        <w:rPr>
          <w:rFonts w:eastAsia="Zhikaryov"/>
          <w:sz w:val="26"/>
          <w:szCs w:val="26"/>
        </w:rPr>
        <w:tab/>
        <w:t>- достижение показателей результативности, установленных национальными проектами, государственным программами Калужской области и муниципальными программами муниципального образования сельское поселение «Деревня Упрямово»;</w:t>
      </w:r>
    </w:p>
    <w:p w:rsidR="00757854" w:rsidRPr="00843F96" w:rsidRDefault="00757854" w:rsidP="00757854">
      <w:pPr>
        <w:spacing w:after="120"/>
        <w:ind w:right="-1"/>
        <w:jc w:val="both"/>
        <w:rPr>
          <w:rFonts w:eastAsia="Zhikaryov"/>
          <w:sz w:val="26"/>
          <w:szCs w:val="26"/>
          <w:lang w:val="x-none" w:eastAsia="x-none"/>
        </w:rPr>
      </w:pPr>
      <w:r w:rsidRPr="00843F96">
        <w:rPr>
          <w:rFonts w:eastAsia="Zhikaryov"/>
          <w:sz w:val="26"/>
          <w:szCs w:val="26"/>
          <w:lang w:val="x-none" w:eastAsia="x-none"/>
        </w:rPr>
        <w:tab/>
        <w:t>- концентрация расходов на первоочередных и приоритетных направлениях;</w:t>
      </w:r>
    </w:p>
    <w:p w:rsidR="00757854" w:rsidRPr="00843F96" w:rsidRDefault="00757854" w:rsidP="00757854">
      <w:pPr>
        <w:tabs>
          <w:tab w:val="left" w:pos="993"/>
        </w:tabs>
        <w:spacing w:after="120"/>
        <w:ind w:right="-1"/>
        <w:jc w:val="both"/>
        <w:rPr>
          <w:rFonts w:eastAsia="Zhikaryov"/>
          <w:snapToGrid w:val="0"/>
          <w:sz w:val="26"/>
          <w:szCs w:val="26"/>
          <w:lang w:val="x-none" w:eastAsia="x-none"/>
        </w:rPr>
      </w:pPr>
      <w:r w:rsidRPr="00843F96">
        <w:rPr>
          <w:rFonts w:eastAsia="Zhikaryov"/>
          <w:sz w:val="26"/>
          <w:szCs w:val="26"/>
          <w:lang w:val="x-none" w:eastAsia="x-none"/>
        </w:rPr>
        <w:t xml:space="preserve">          - </w:t>
      </w:r>
      <w:r w:rsidRPr="00843F96">
        <w:rPr>
          <w:rFonts w:eastAsia="Zhikaryov"/>
          <w:snapToGrid w:val="0"/>
          <w:sz w:val="26"/>
          <w:szCs w:val="26"/>
          <w:lang w:val="x-none" w:eastAsia="x-none"/>
        </w:rPr>
        <w:t>обеспечение реализации задач, поставленных в Указах Президента Российской Федерации, в том числе в части исполнения социальных обязательств по финансовому обеспечению реализации Указов Президента Российской Федерации по повышению оплаты труда работников образования, здравоохранения, культуры и социальной защиты в соотношении с показателем среднемесячного дохода от трудовой деятельности;</w:t>
      </w:r>
    </w:p>
    <w:p w:rsidR="00757854" w:rsidRPr="00843F96" w:rsidRDefault="00757854" w:rsidP="00757854">
      <w:pPr>
        <w:tabs>
          <w:tab w:val="left" w:pos="993"/>
        </w:tabs>
        <w:spacing w:after="120"/>
        <w:ind w:right="-1"/>
        <w:jc w:val="both"/>
        <w:rPr>
          <w:rFonts w:eastAsia="Zhikaryov"/>
          <w:snapToGrid w:val="0"/>
          <w:sz w:val="26"/>
          <w:szCs w:val="26"/>
          <w:lang w:val="x-none" w:eastAsia="x-none"/>
        </w:rPr>
      </w:pPr>
      <w:r w:rsidRPr="00843F96">
        <w:rPr>
          <w:rFonts w:eastAsia="Zhikaryov"/>
          <w:snapToGrid w:val="0"/>
          <w:sz w:val="26"/>
          <w:szCs w:val="26"/>
          <w:lang w:val="x-none" w:eastAsia="x-none"/>
        </w:rPr>
        <w:t xml:space="preserve">          - повышение с 1 октября 2019 года оплаты труда отдельных категорий работников муниципальных учреждений района, на которых не распространяется действие Указов Президента Российской Федерации;</w:t>
      </w:r>
    </w:p>
    <w:p w:rsidR="00757854" w:rsidRPr="00843F96" w:rsidRDefault="00757854" w:rsidP="00757854">
      <w:pPr>
        <w:tabs>
          <w:tab w:val="left" w:pos="709"/>
        </w:tabs>
        <w:spacing w:after="120"/>
        <w:ind w:right="-1"/>
        <w:jc w:val="both"/>
        <w:rPr>
          <w:rFonts w:eastAsia="Zhikaryov"/>
          <w:snapToGrid w:val="0"/>
          <w:sz w:val="26"/>
          <w:szCs w:val="26"/>
          <w:lang w:val="x-none" w:eastAsia="x-none"/>
        </w:rPr>
      </w:pPr>
      <w:r w:rsidRPr="00843F96">
        <w:rPr>
          <w:rFonts w:eastAsia="Zhikaryov"/>
          <w:snapToGrid w:val="0"/>
          <w:sz w:val="26"/>
          <w:szCs w:val="26"/>
          <w:lang w:val="x-none" w:eastAsia="x-none"/>
        </w:rPr>
        <w:tab/>
        <w:t>- 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сокращению неэффективных бюджетных расходов;</w:t>
      </w:r>
    </w:p>
    <w:p w:rsidR="00757854" w:rsidRPr="00843F96" w:rsidRDefault="00757854" w:rsidP="00757854">
      <w:pPr>
        <w:spacing w:after="120"/>
        <w:jc w:val="both"/>
        <w:rPr>
          <w:rFonts w:eastAsia="Zhikaryov"/>
          <w:sz w:val="26"/>
          <w:szCs w:val="26"/>
        </w:rPr>
      </w:pPr>
      <w:r w:rsidRPr="00843F96">
        <w:rPr>
          <w:rFonts w:eastAsia="Zhikaryov"/>
          <w:sz w:val="26"/>
          <w:szCs w:val="26"/>
        </w:rPr>
        <w:tab/>
        <w:t>- усиление стимулирующей роли межбюджетных отношений, в том числе в части повышения заинтересованности муниципальных образований Юхновского района в содействии развитию экономики территорий;</w:t>
      </w:r>
    </w:p>
    <w:p w:rsidR="00757854" w:rsidRPr="00843F96" w:rsidRDefault="00757854" w:rsidP="00757854">
      <w:pPr>
        <w:spacing w:after="120"/>
        <w:jc w:val="both"/>
        <w:rPr>
          <w:rFonts w:eastAsia="Zhikaryov"/>
          <w:sz w:val="26"/>
          <w:szCs w:val="26"/>
        </w:rPr>
      </w:pPr>
      <w:r w:rsidRPr="00843F96">
        <w:rPr>
          <w:rFonts w:eastAsia="Zhikaryov"/>
          <w:sz w:val="26"/>
          <w:szCs w:val="26"/>
        </w:rPr>
        <w:lastRenderedPageBreak/>
        <w:tab/>
        <w:t>- поддержка проектов развития общественной инфраструктуры муниципальных образований Юхновского района, основанных на местных инициативах;</w:t>
      </w:r>
    </w:p>
    <w:p w:rsidR="00757854" w:rsidRPr="00843F96" w:rsidRDefault="00757854" w:rsidP="00757854">
      <w:pPr>
        <w:spacing w:after="120"/>
        <w:jc w:val="both"/>
        <w:rPr>
          <w:rFonts w:eastAsia="Zhikaryov"/>
          <w:sz w:val="26"/>
          <w:szCs w:val="26"/>
        </w:rPr>
      </w:pPr>
      <w:r w:rsidRPr="00843F96">
        <w:rPr>
          <w:rFonts w:eastAsia="Zhikaryov"/>
          <w:sz w:val="26"/>
          <w:szCs w:val="26"/>
        </w:rPr>
        <w:tab/>
        <w:t>- проведение долговой политики муниципального образования сельское поселение «Деревня Упрямово»  с учетом сохранения безопасного уровня долговой нагрузки на бюджет сельского поселения;</w:t>
      </w:r>
    </w:p>
    <w:p w:rsidR="00757854" w:rsidRPr="00843F96" w:rsidRDefault="00757854" w:rsidP="00757854">
      <w:pPr>
        <w:spacing w:after="120"/>
        <w:jc w:val="both"/>
        <w:rPr>
          <w:rFonts w:eastAsia="Zhikaryov"/>
          <w:sz w:val="26"/>
          <w:szCs w:val="26"/>
        </w:rPr>
      </w:pPr>
      <w:r w:rsidRPr="00843F96">
        <w:rPr>
          <w:rFonts w:eastAsia="Zhikaryov"/>
          <w:sz w:val="26"/>
          <w:szCs w:val="26"/>
        </w:rPr>
        <w:tab/>
        <w:t>- совершенствование механизмов осуществления внутреннего финансового контроля;</w:t>
      </w:r>
    </w:p>
    <w:p w:rsidR="00757854" w:rsidRPr="00843F96" w:rsidRDefault="00757854" w:rsidP="00757854">
      <w:pPr>
        <w:spacing w:after="120"/>
        <w:jc w:val="both"/>
        <w:rPr>
          <w:rFonts w:eastAsia="Zhikaryov"/>
          <w:sz w:val="26"/>
          <w:szCs w:val="26"/>
        </w:rPr>
      </w:pPr>
      <w:r w:rsidRPr="00843F96">
        <w:rPr>
          <w:rFonts w:eastAsia="Zhikaryov"/>
          <w:sz w:val="26"/>
          <w:szCs w:val="26"/>
        </w:rPr>
        <w:tab/>
      </w:r>
      <w:proofErr w:type="gramStart"/>
      <w:r w:rsidRPr="00843F96">
        <w:rPr>
          <w:rFonts w:eastAsia="Zhikaryov"/>
          <w:sz w:val="26"/>
          <w:szCs w:val="26"/>
        </w:rPr>
        <w:t>- обеспечение прозрачности (открытости) и публичности процесса управления общественными финансами, гарантирующих обществу право на доступ к открытым муниципальным данным, в том числе в рамках размещения финансовой и иной информации о бюджете и бюджетном процессе на официальном сайте администрации муниципального образования сельское поселение «Деревня Упрямово».</w:t>
      </w:r>
      <w:proofErr w:type="gramEnd"/>
    </w:p>
    <w:p w:rsidR="00757854" w:rsidRPr="00843F96" w:rsidRDefault="00757854" w:rsidP="00757854">
      <w:pPr>
        <w:jc w:val="both"/>
        <w:rPr>
          <w:rFonts w:eastAsia="Zhikaryov"/>
          <w:sz w:val="26"/>
          <w:szCs w:val="26"/>
        </w:rPr>
      </w:pPr>
    </w:p>
    <w:p w:rsidR="00757854" w:rsidRPr="00843F96" w:rsidRDefault="00757854" w:rsidP="00757854">
      <w:pPr>
        <w:jc w:val="both"/>
        <w:rPr>
          <w:rFonts w:eastAsia="Zhikaryov"/>
          <w:sz w:val="26"/>
          <w:szCs w:val="26"/>
        </w:rPr>
      </w:pPr>
    </w:p>
    <w:p w:rsidR="00757854" w:rsidRPr="00843F96" w:rsidRDefault="00757854" w:rsidP="00757854">
      <w:pPr>
        <w:jc w:val="both"/>
        <w:rPr>
          <w:rFonts w:eastAsia="Zhikaryov"/>
          <w:sz w:val="26"/>
          <w:szCs w:val="26"/>
        </w:rPr>
      </w:pPr>
    </w:p>
    <w:p w:rsidR="00757854" w:rsidRPr="00843F96" w:rsidRDefault="00757854" w:rsidP="00757854">
      <w:pPr>
        <w:jc w:val="both"/>
        <w:rPr>
          <w:rFonts w:eastAsia="Zhikaryov"/>
          <w:sz w:val="26"/>
          <w:szCs w:val="26"/>
        </w:rPr>
      </w:pPr>
    </w:p>
    <w:p w:rsidR="00757854" w:rsidRDefault="00757854" w:rsidP="00757854"/>
    <w:p w:rsidR="00757854" w:rsidRDefault="00757854" w:rsidP="00757854"/>
    <w:p w:rsidR="00757854" w:rsidRDefault="00757854" w:rsidP="00757854"/>
    <w:p w:rsidR="00757854" w:rsidRDefault="00757854" w:rsidP="00757854"/>
    <w:p w:rsidR="00757854" w:rsidRDefault="00757854" w:rsidP="00757854"/>
    <w:p w:rsidR="00757854" w:rsidRDefault="00757854" w:rsidP="00757854"/>
    <w:p w:rsidR="00757854" w:rsidRDefault="00757854" w:rsidP="00757854"/>
    <w:p w:rsidR="00757854" w:rsidRDefault="00757854" w:rsidP="00757854"/>
    <w:p w:rsidR="00757854" w:rsidRDefault="00757854" w:rsidP="00757854"/>
    <w:p w:rsidR="00757854" w:rsidRDefault="00757854" w:rsidP="00757854"/>
    <w:p w:rsidR="00757854" w:rsidRDefault="00757854" w:rsidP="00757854"/>
    <w:p w:rsidR="00757854" w:rsidRDefault="00757854" w:rsidP="00757854"/>
    <w:p w:rsidR="00757854" w:rsidRDefault="00757854" w:rsidP="00757854"/>
    <w:p w:rsidR="00757854" w:rsidRDefault="00757854" w:rsidP="00757854"/>
    <w:p w:rsidR="00757854" w:rsidRDefault="00757854" w:rsidP="00757854"/>
    <w:p w:rsidR="00757854" w:rsidRDefault="00757854" w:rsidP="00757854"/>
    <w:p w:rsidR="004843CE" w:rsidRDefault="004843CE"/>
    <w:sectPr w:rsidR="0048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54"/>
    <w:rsid w:val="004843CE"/>
    <w:rsid w:val="007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2018-11-08T12:28:00Z</dcterms:created>
  <dcterms:modified xsi:type="dcterms:W3CDTF">2018-11-08T12:28:00Z</dcterms:modified>
</cp:coreProperties>
</file>