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92" w:rsidRPr="00685E55" w:rsidRDefault="001B5A92" w:rsidP="001B5A92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685E55"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1B5A92" w:rsidRPr="00685E55" w:rsidRDefault="001B5A92" w:rsidP="001B5A92">
      <w:pPr>
        <w:jc w:val="center"/>
        <w:rPr>
          <w:rFonts w:ascii="Arial" w:hAnsi="Arial" w:cs="Arial"/>
          <w:sz w:val="40"/>
          <w:szCs w:val="40"/>
        </w:rPr>
      </w:pPr>
    </w:p>
    <w:p w:rsidR="001B5A92" w:rsidRPr="00685E55" w:rsidRDefault="001B5A92" w:rsidP="001B5A9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85E55"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1B5A92" w:rsidRPr="00685E55" w:rsidRDefault="001B5A92" w:rsidP="001B5A9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685E55"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1B5A92" w:rsidRPr="00685E55" w:rsidRDefault="001B5A92" w:rsidP="001B5A92">
      <w:pPr>
        <w:rPr>
          <w:sz w:val="20"/>
          <w:szCs w:val="20"/>
        </w:rPr>
      </w:pPr>
    </w:p>
    <w:p w:rsidR="001B5A92" w:rsidRPr="00685E55" w:rsidRDefault="001B5A92" w:rsidP="001B5A92">
      <w:pPr>
        <w:rPr>
          <w:sz w:val="20"/>
          <w:szCs w:val="20"/>
        </w:rPr>
      </w:pPr>
    </w:p>
    <w:p w:rsidR="001B5A92" w:rsidRPr="00685E55" w:rsidRDefault="001B5A92" w:rsidP="001B5A92">
      <w:pPr>
        <w:rPr>
          <w:b/>
          <w:sz w:val="26"/>
          <w:szCs w:val="20"/>
        </w:rPr>
      </w:pPr>
      <w:r w:rsidRPr="00685E55">
        <w:rPr>
          <w:b/>
          <w:sz w:val="26"/>
          <w:szCs w:val="20"/>
        </w:rPr>
        <w:t xml:space="preserve">от   </w:t>
      </w:r>
      <w:r>
        <w:rPr>
          <w:b/>
          <w:sz w:val="26"/>
          <w:szCs w:val="20"/>
        </w:rPr>
        <w:t>19 июня</w:t>
      </w:r>
      <w:r w:rsidRPr="00685E55">
        <w:rPr>
          <w:b/>
          <w:sz w:val="26"/>
          <w:szCs w:val="20"/>
        </w:rPr>
        <w:t xml:space="preserve">       2018 г.</w:t>
      </w:r>
      <w:r w:rsidRPr="00685E55">
        <w:rPr>
          <w:b/>
          <w:sz w:val="26"/>
          <w:szCs w:val="20"/>
        </w:rPr>
        <w:tab/>
      </w:r>
      <w:r w:rsidRPr="00685E55">
        <w:rPr>
          <w:b/>
          <w:sz w:val="26"/>
          <w:szCs w:val="20"/>
        </w:rPr>
        <w:tab/>
        <w:t xml:space="preserve">                                                                      № </w:t>
      </w:r>
      <w:r>
        <w:rPr>
          <w:b/>
          <w:sz w:val="26"/>
          <w:szCs w:val="20"/>
        </w:rPr>
        <w:t>7</w:t>
      </w:r>
    </w:p>
    <w:p w:rsidR="001B5A92" w:rsidRPr="00685E55" w:rsidRDefault="001B5A92" w:rsidP="001B5A92">
      <w:pPr>
        <w:rPr>
          <w:b/>
          <w:sz w:val="26"/>
          <w:szCs w:val="20"/>
        </w:rPr>
      </w:pPr>
    </w:p>
    <w:p w:rsidR="001B5A92" w:rsidRPr="00685E55" w:rsidRDefault="001B5A92" w:rsidP="001B5A92"/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</w:tblGrid>
      <w:tr w:rsidR="001B5A92" w:rsidRPr="00685E55" w:rsidTr="008A2063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B5A92" w:rsidRPr="00685E55" w:rsidRDefault="001B5A92" w:rsidP="008A2063">
            <w:pPr>
              <w:jc w:val="both"/>
              <w:rPr>
                <w:b/>
              </w:rPr>
            </w:pPr>
            <w:r w:rsidRPr="00685E55">
              <w:rPr>
                <w:b/>
              </w:rPr>
              <w:t>Об утверждении муниципальной программы «Повышение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Упрямово».</w:t>
            </w:r>
          </w:p>
        </w:tc>
      </w:tr>
    </w:tbl>
    <w:p w:rsidR="001B5A92" w:rsidRPr="00685E55" w:rsidRDefault="001B5A92" w:rsidP="001B5A92">
      <w:pPr>
        <w:tabs>
          <w:tab w:val="left" w:pos="426"/>
        </w:tabs>
        <w:autoSpaceDE w:val="0"/>
        <w:autoSpaceDN w:val="0"/>
        <w:adjustRightInd w:val="0"/>
        <w:jc w:val="both"/>
      </w:pPr>
      <w:r w:rsidRPr="00685E55">
        <w:tab/>
      </w:r>
    </w:p>
    <w:p w:rsidR="001B5A92" w:rsidRPr="00685E55" w:rsidRDefault="001B5A92" w:rsidP="001B5A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 w:rsidRPr="00685E55">
        <w:rPr>
          <w:bCs/>
          <w:sz w:val="26"/>
          <w:szCs w:val="26"/>
        </w:rPr>
        <w:t xml:space="preserve">В соответствии с Федеральным </w:t>
      </w:r>
      <w:hyperlink r:id="rId5" w:history="1">
        <w:r w:rsidRPr="00685E55">
          <w:rPr>
            <w:bCs/>
            <w:sz w:val="26"/>
            <w:szCs w:val="26"/>
          </w:rPr>
          <w:t>законом</w:t>
        </w:r>
      </w:hyperlink>
      <w:r w:rsidRPr="00685E55"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6" w:history="1">
        <w:r w:rsidRPr="00685E55">
          <w:rPr>
            <w:bCs/>
            <w:sz w:val="26"/>
            <w:szCs w:val="26"/>
          </w:rPr>
          <w:t>ст. 179</w:t>
        </w:r>
      </w:hyperlink>
      <w:r w:rsidRPr="00685E55"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МО сельское поселение «Деревня Упрямово» администрация МО сельское поселение «Деревня</w:t>
      </w:r>
      <w:proofErr w:type="gramEnd"/>
      <w:r w:rsidRPr="00685E55">
        <w:rPr>
          <w:bCs/>
          <w:sz w:val="26"/>
          <w:szCs w:val="26"/>
        </w:rPr>
        <w:t xml:space="preserve"> Упрямово»</w:t>
      </w:r>
    </w:p>
    <w:p w:rsidR="001B5A92" w:rsidRPr="00685E55" w:rsidRDefault="001B5A92" w:rsidP="001B5A92">
      <w:pPr>
        <w:autoSpaceDE w:val="0"/>
        <w:autoSpaceDN w:val="0"/>
        <w:adjustRightInd w:val="0"/>
        <w:spacing w:before="260"/>
        <w:jc w:val="center"/>
        <w:rPr>
          <w:bCs/>
          <w:sz w:val="26"/>
          <w:szCs w:val="26"/>
        </w:rPr>
      </w:pPr>
      <w:r w:rsidRPr="00685E55">
        <w:rPr>
          <w:bCs/>
          <w:sz w:val="26"/>
          <w:szCs w:val="26"/>
        </w:rPr>
        <w:t>ПОСТАНОВЛЯЕТ: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5E55">
        <w:rPr>
          <w:bCs/>
          <w:sz w:val="26"/>
          <w:szCs w:val="26"/>
        </w:rPr>
        <w:t xml:space="preserve">1. Утвердить муниципальную </w:t>
      </w:r>
      <w:hyperlink r:id="rId7" w:history="1">
        <w:r w:rsidRPr="00685E55">
          <w:rPr>
            <w:bCs/>
            <w:sz w:val="26"/>
            <w:szCs w:val="26"/>
          </w:rPr>
          <w:t>Программу</w:t>
        </w:r>
      </w:hyperlink>
      <w:r w:rsidRPr="00685E55"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Упрямово».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5E55">
        <w:rPr>
          <w:bCs/>
          <w:sz w:val="26"/>
          <w:szCs w:val="26"/>
        </w:rPr>
        <w:t>2. Финансирование данной Программы осуществлять за счет средств бюджета МО сельское поселение «Деревня Упрямово» и других источников.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5E55">
        <w:rPr>
          <w:bCs/>
          <w:sz w:val="26"/>
          <w:szCs w:val="26"/>
        </w:rPr>
        <w:t xml:space="preserve">3. </w:t>
      </w:r>
      <w:proofErr w:type="gramStart"/>
      <w:r w:rsidRPr="00685E55">
        <w:rPr>
          <w:bCs/>
          <w:sz w:val="26"/>
          <w:szCs w:val="26"/>
        </w:rPr>
        <w:t>Контроль за</w:t>
      </w:r>
      <w:proofErr w:type="gramEnd"/>
      <w:r w:rsidRPr="00685E55">
        <w:rPr>
          <w:bCs/>
          <w:sz w:val="26"/>
          <w:szCs w:val="26"/>
        </w:rPr>
        <w:t xml:space="preserve"> выполнением данного Постановления оставляю за собой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</w:pPr>
      <w:r w:rsidRPr="00685E55">
        <w:rPr>
          <w:bCs/>
          <w:sz w:val="26"/>
          <w:szCs w:val="26"/>
        </w:rPr>
        <w:t xml:space="preserve">4.  </w:t>
      </w:r>
      <w:r w:rsidRPr="00685E55">
        <w:t>Настоящее Постановление вступает в силу со дня его обнародования на информационном стенде в здании администрации МО сельское поселение «Деревня Упрямово» и подлежит размещению на официальном сайте Администрации МО сельское поселение «Деревня Упрямово» в сети Интернет.</w:t>
      </w:r>
    </w:p>
    <w:p w:rsidR="001B5A92" w:rsidRPr="00685E55" w:rsidRDefault="001B5A92" w:rsidP="001B5A92"/>
    <w:p w:rsidR="001B5A92" w:rsidRPr="00685E55" w:rsidRDefault="001B5A92" w:rsidP="001B5A92">
      <w:pPr>
        <w:jc w:val="right"/>
        <w:rPr>
          <w:color w:val="000000"/>
        </w:rPr>
      </w:pPr>
    </w:p>
    <w:p w:rsidR="001B5A92" w:rsidRPr="00685E55" w:rsidRDefault="001B5A92" w:rsidP="001B5A92">
      <w:pPr>
        <w:jc w:val="right"/>
        <w:rPr>
          <w:color w:val="000000"/>
        </w:rPr>
      </w:pPr>
    </w:p>
    <w:p w:rsidR="001B5A92" w:rsidRPr="00685E55" w:rsidRDefault="001B5A92" w:rsidP="001B5A92">
      <w:pPr>
        <w:jc w:val="right"/>
        <w:rPr>
          <w:color w:val="000000"/>
        </w:rPr>
      </w:pPr>
    </w:p>
    <w:p w:rsidR="001B5A92" w:rsidRPr="00685E55" w:rsidRDefault="001B5A92" w:rsidP="001B5A92">
      <w:pPr>
        <w:rPr>
          <w:color w:val="000000"/>
        </w:rPr>
      </w:pPr>
    </w:p>
    <w:p w:rsidR="001B5A92" w:rsidRPr="00685E55" w:rsidRDefault="001B5A92" w:rsidP="001B5A92">
      <w:pPr>
        <w:rPr>
          <w:b/>
          <w:bCs/>
          <w:snapToGrid w:val="0"/>
          <w:color w:val="000000"/>
          <w:sz w:val="28"/>
          <w:szCs w:val="28"/>
        </w:rPr>
      </w:pPr>
      <w:r w:rsidRPr="00685E55"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1B5A92" w:rsidRPr="00685E55" w:rsidRDefault="001B5A92" w:rsidP="001B5A92">
      <w:pPr>
        <w:rPr>
          <w:b/>
          <w:bCs/>
          <w:snapToGrid w:val="0"/>
          <w:color w:val="000000"/>
          <w:sz w:val="28"/>
          <w:szCs w:val="28"/>
        </w:rPr>
      </w:pPr>
      <w:r w:rsidRPr="00685E55">
        <w:rPr>
          <w:b/>
          <w:snapToGrid w:val="0"/>
          <w:sz w:val="28"/>
          <w:szCs w:val="28"/>
        </w:rPr>
        <w:t>поселение «Деревня Упрямово»</w:t>
      </w:r>
      <w:r w:rsidRPr="00685E55">
        <w:rPr>
          <w:b/>
          <w:bCs/>
          <w:snapToGrid w:val="0"/>
          <w:color w:val="000000"/>
          <w:sz w:val="28"/>
          <w:szCs w:val="28"/>
        </w:rPr>
        <w:t xml:space="preserve">                                    </w:t>
      </w:r>
      <w:proofErr w:type="spellStart"/>
      <w:r w:rsidRPr="00685E55"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</w:p>
    <w:p w:rsidR="001B5A92" w:rsidRPr="00685E55" w:rsidRDefault="001B5A92" w:rsidP="001B5A92">
      <w:pPr>
        <w:jc w:val="right"/>
        <w:rPr>
          <w:color w:val="000000"/>
        </w:rPr>
      </w:pPr>
    </w:p>
    <w:p w:rsidR="001B5A92" w:rsidRPr="00685E55" w:rsidRDefault="001B5A92" w:rsidP="001B5A92">
      <w:pPr>
        <w:jc w:val="right"/>
        <w:rPr>
          <w:color w:val="000000"/>
        </w:rPr>
      </w:pPr>
      <w:r w:rsidRPr="00685E55">
        <w:rPr>
          <w:color w:val="000000"/>
        </w:rPr>
        <w:t xml:space="preserve">                                               </w:t>
      </w:r>
    </w:p>
    <w:p w:rsidR="001B5A92" w:rsidRPr="00685E55" w:rsidRDefault="001B5A92" w:rsidP="001B5A92">
      <w:pPr>
        <w:jc w:val="right"/>
        <w:rPr>
          <w:color w:val="000000"/>
        </w:rPr>
      </w:pPr>
      <w:r w:rsidRPr="00685E55">
        <w:rPr>
          <w:color w:val="000000"/>
        </w:rPr>
        <w:t xml:space="preserve">    </w:t>
      </w:r>
      <w:r w:rsidRPr="00685E55">
        <w:rPr>
          <w:color w:val="000000"/>
          <w:sz w:val="20"/>
          <w:szCs w:val="20"/>
        </w:rPr>
        <w:t xml:space="preserve">Приложение к Постановлению администрации </w:t>
      </w:r>
    </w:p>
    <w:p w:rsidR="001B5A92" w:rsidRPr="00685E55" w:rsidRDefault="001B5A92" w:rsidP="001B5A92">
      <w:pPr>
        <w:spacing w:line="276" w:lineRule="atLeast"/>
        <w:jc w:val="right"/>
        <w:rPr>
          <w:color w:val="000000"/>
        </w:rPr>
      </w:pPr>
      <w:r w:rsidRPr="00685E55">
        <w:rPr>
          <w:color w:val="000000"/>
          <w:sz w:val="20"/>
          <w:szCs w:val="20"/>
        </w:rPr>
        <w:t>МО СП «Деревня Упрямово»</w:t>
      </w:r>
    </w:p>
    <w:p w:rsidR="001B5A92" w:rsidRPr="00685E55" w:rsidRDefault="001B5A92" w:rsidP="001B5A92">
      <w:pPr>
        <w:spacing w:line="276" w:lineRule="atLeast"/>
        <w:jc w:val="right"/>
        <w:rPr>
          <w:color w:val="000000"/>
        </w:rPr>
      </w:pPr>
      <w:r w:rsidRPr="00685E55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>6</w:t>
      </w:r>
      <w:r w:rsidRPr="00685E5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от 19.06.2018</w:t>
      </w:r>
      <w:r w:rsidRPr="00685E55">
        <w:rPr>
          <w:color w:val="000000"/>
          <w:sz w:val="20"/>
          <w:szCs w:val="20"/>
        </w:rPr>
        <w:t xml:space="preserve"> г.</w:t>
      </w: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  <w:r w:rsidRPr="00685E55">
        <w:rPr>
          <w:b/>
          <w:bCs/>
          <w:color w:val="000000"/>
          <w:sz w:val="32"/>
          <w:szCs w:val="32"/>
        </w:rPr>
        <w:t>МУНИЦИПАЛЬНАЯ ПРОГРАММА</w:t>
      </w: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  <w:r w:rsidRPr="00685E55">
        <w:rPr>
          <w:b/>
          <w:bCs/>
          <w:color w:val="000000"/>
          <w:sz w:val="32"/>
          <w:szCs w:val="32"/>
        </w:rPr>
        <w:t xml:space="preserve"> 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ДЕРЕВНЯ УПРЯМОВО»</w:t>
      </w: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  <w:r w:rsidRPr="00685E55">
        <w:rPr>
          <w:b/>
          <w:bCs/>
          <w:color w:val="000000"/>
          <w:sz w:val="32"/>
          <w:szCs w:val="32"/>
        </w:rPr>
        <w:t>МУНИЦИПАЛЬНОГО РАЙОНА «ЮХНОВСКИЙ РАЙОН» НА 2018 – 2020 ГОДЫ.</w:t>
      </w:r>
    </w:p>
    <w:p w:rsidR="001B5A92" w:rsidRPr="00685E55" w:rsidRDefault="001B5A92" w:rsidP="001B5A92">
      <w:pPr>
        <w:jc w:val="center"/>
        <w:rPr>
          <w:b/>
          <w:bCs/>
          <w:color w:val="000000"/>
          <w:sz w:val="32"/>
          <w:szCs w:val="32"/>
        </w:rPr>
      </w:pPr>
    </w:p>
    <w:p w:rsidR="001B5A92" w:rsidRPr="00685E55" w:rsidRDefault="001B5A92" w:rsidP="001B5A92">
      <w:pPr>
        <w:jc w:val="center"/>
        <w:rPr>
          <w:color w:val="00000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both"/>
        <w:rPr>
          <w:color w:val="000000"/>
          <w:sz w:val="20"/>
          <w:szCs w:val="20"/>
        </w:rPr>
      </w:pPr>
    </w:p>
    <w:p w:rsidR="001B5A92" w:rsidRPr="00685E55" w:rsidRDefault="001B5A92" w:rsidP="001B5A92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2018</w:t>
      </w:r>
      <w:r w:rsidRPr="00685E55">
        <w:rPr>
          <w:b/>
          <w:color w:val="000000"/>
          <w:sz w:val="26"/>
          <w:szCs w:val="26"/>
        </w:rPr>
        <w:t xml:space="preserve"> год</w:t>
      </w:r>
      <w:r w:rsidRPr="00685E55">
        <w:rPr>
          <w:b/>
          <w:color w:val="000000"/>
          <w:sz w:val="26"/>
          <w:szCs w:val="26"/>
        </w:rPr>
        <w:br w:type="page"/>
      </w:r>
      <w:r w:rsidRPr="00685E55"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1B5A92" w:rsidRPr="00685E55" w:rsidRDefault="001B5A92" w:rsidP="001B5A92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 w:rsidRPr="00685E55">
        <w:rPr>
          <w:b/>
          <w:bCs/>
          <w:color w:val="000000"/>
          <w:sz w:val="26"/>
          <w:szCs w:val="26"/>
        </w:rPr>
        <w:t>Муниципальной программы</w:t>
      </w:r>
      <w:r w:rsidRPr="00685E55">
        <w:rPr>
          <w:color w:val="000000"/>
          <w:sz w:val="26"/>
          <w:szCs w:val="26"/>
        </w:rPr>
        <w:t xml:space="preserve"> </w:t>
      </w:r>
      <w:r w:rsidRPr="00685E55">
        <w:rPr>
          <w:b/>
          <w:bCs/>
          <w:color w:val="000000"/>
          <w:sz w:val="26"/>
          <w:szCs w:val="26"/>
        </w:rPr>
        <w:t xml:space="preserve">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</w:t>
      </w:r>
    </w:p>
    <w:p w:rsidR="001B5A92" w:rsidRPr="00685E55" w:rsidRDefault="001B5A92" w:rsidP="001B5A92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 w:rsidRPr="00685E55">
        <w:rPr>
          <w:b/>
          <w:bCs/>
          <w:color w:val="000000"/>
          <w:sz w:val="26"/>
          <w:szCs w:val="26"/>
        </w:rPr>
        <w:t>«Деревня Упрямово» на 2018 – 2020 годы»</w:t>
      </w:r>
    </w:p>
    <w:p w:rsidR="001B5A92" w:rsidRPr="00685E55" w:rsidRDefault="001B5A92" w:rsidP="001B5A92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442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8129"/>
      </w:tblGrid>
      <w:tr w:rsidR="001B5A92" w:rsidRPr="00685E55" w:rsidTr="008A2063">
        <w:trPr>
          <w:trHeight w:val="2157"/>
        </w:trPr>
        <w:tc>
          <w:tcPr>
            <w:tcW w:w="101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jc w:val="both"/>
              <w:rPr>
                <w:sz w:val="26"/>
                <w:szCs w:val="26"/>
              </w:rPr>
            </w:pPr>
            <w:r w:rsidRPr="00685E55">
              <w:rPr>
                <w:b/>
                <w:bCs/>
                <w:sz w:val="26"/>
                <w:szCs w:val="26"/>
              </w:rPr>
              <w:t>Основание разработки Муниципальной программы: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ind w:right="164"/>
              <w:jc w:val="both"/>
              <w:rPr>
                <w:sz w:val="26"/>
                <w:szCs w:val="26"/>
              </w:rPr>
            </w:pPr>
            <w:r w:rsidRPr="00685E55">
              <w:rPr>
                <w:sz w:val="26"/>
                <w:szCs w:val="26"/>
              </w:rPr>
              <w:t>Градостроительный Кодекс Российской Федерации,</w:t>
            </w:r>
          </w:p>
          <w:p w:rsidR="001B5A92" w:rsidRPr="00685E55" w:rsidRDefault="001B5A92" w:rsidP="008A2063">
            <w:pPr>
              <w:ind w:right="164"/>
              <w:jc w:val="both"/>
              <w:rPr>
                <w:sz w:val="26"/>
                <w:szCs w:val="26"/>
              </w:rPr>
            </w:pPr>
            <w:r w:rsidRPr="00685E55">
              <w:rPr>
                <w:sz w:val="26"/>
                <w:szCs w:val="26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1B5A92" w:rsidRPr="00685E55" w:rsidRDefault="001B5A92" w:rsidP="008A2063">
            <w:pPr>
              <w:ind w:right="164"/>
              <w:jc w:val="both"/>
              <w:rPr>
                <w:sz w:val="26"/>
                <w:szCs w:val="26"/>
              </w:rPr>
            </w:pPr>
            <w:r w:rsidRPr="00685E55">
              <w:rPr>
                <w:sz w:val="26"/>
                <w:szCs w:val="26"/>
              </w:rPr>
              <w:t>Генеральный план сельского поселения.</w:t>
            </w:r>
          </w:p>
          <w:p w:rsidR="001B5A92" w:rsidRPr="00685E55" w:rsidRDefault="001B5A92" w:rsidP="008A2063">
            <w:pPr>
              <w:ind w:right="164"/>
              <w:jc w:val="both"/>
              <w:rPr>
                <w:sz w:val="26"/>
                <w:szCs w:val="26"/>
              </w:rPr>
            </w:pPr>
            <w:r w:rsidRPr="00685E55">
              <w:rPr>
                <w:sz w:val="26"/>
                <w:szCs w:val="26"/>
              </w:rPr>
              <w:t>Правила землепользования и застройки (далее - ПЗЗ) сельского поселения</w:t>
            </w:r>
          </w:p>
        </w:tc>
      </w:tr>
      <w:tr w:rsidR="001B5A92" w:rsidRPr="00685E55" w:rsidTr="008A2063">
        <w:trPr>
          <w:trHeight w:val="1800"/>
        </w:trPr>
        <w:tc>
          <w:tcPr>
            <w:tcW w:w="1019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rPr>
                <w:sz w:val="26"/>
                <w:szCs w:val="26"/>
              </w:rPr>
            </w:pPr>
            <w:r w:rsidRPr="00685E55">
              <w:rPr>
                <w:b/>
                <w:bCs/>
                <w:sz w:val="26"/>
                <w:szCs w:val="26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81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ind w:right="164"/>
              <w:jc w:val="both"/>
              <w:rPr>
                <w:sz w:val="26"/>
                <w:szCs w:val="26"/>
              </w:rPr>
            </w:pPr>
            <w:r w:rsidRPr="00685E55">
              <w:rPr>
                <w:sz w:val="26"/>
                <w:szCs w:val="26"/>
              </w:rPr>
              <w:t xml:space="preserve">Администрация МО СП «Деревня Упрямово», Калужская область, </w:t>
            </w:r>
            <w:proofErr w:type="spellStart"/>
            <w:r w:rsidRPr="00685E55">
              <w:rPr>
                <w:sz w:val="26"/>
                <w:szCs w:val="26"/>
              </w:rPr>
              <w:t>д</w:t>
            </w:r>
            <w:proofErr w:type="gramStart"/>
            <w:r w:rsidRPr="00685E55">
              <w:rPr>
                <w:sz w:val="26"/>
                <w:szCs w:val="26"/>
              </w:rPr>
              <w:t>.У</w:t>
            </w:r>
            <w:proofErr w:type="gramEnd"/>
            <w:r w:rsidRPr="00685E55">
              <w:rPr>
                <w:sz w:val="26"/>
                <w:szCs w:val="26"/>
              </w:rPr>
              <w:t>прямово</w:t>
            </w:r>
            <w:proofErr w:type="spellEnd"/>
            <w:r w:rsidRPr="00685E55">
              <w:rPr>
                <w:sz w:val="26"/>
                <w:szCs w:val="26"/>
              </w:rPr>
              <w:t xml:space="preserve">, ул.Цветочная,д.2 </w:t>
            </w:r>
          </w:p>
        </w:tc>
      </w:tr>
      <w:tr w:rsidR="001B5A92" w:rsidRPr="00685E55" w:rsidTr="008A2063">
        <w:trPr>
          <w:trHeight w:val="1290"/>
        </w:trPr>
        <w:tc>
          <w:tcPr>
            <w:tcW w:w="1019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rPr>
                <w:b/>
                <w:bCs/>
                <w:sz w:val="26"/>
                <w:szCs w:val="26"/>
              </w:rPr>
            </w:pPr>
            <w:r w:rsidRPr="00685E55">
              <w:rPr>
                <w:b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981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ind w:right="164"/>
              <w:jc w:val="both"/>
              <w:rPr>
                <w:sz w:val="26"/>
                <w:szCs w:val="26"/>
              </w:rPr>
            </w:pPr>
            <w:r w:rsidRPr="00685E55">
              <w:rPr>
                <w:sz w:val="26"/>
                <w:szCs w:val="26"/>
              </w:rPr>
              <w:t>Админис</w:t>
            </w:r>
            <w:r>
              <w:rPr>
                <w:sz w:val="26"/>
                <w:szCs w:val="26"/>
              </w:rPr>
              <w:t>трация МО СП «Деревня Упрямово»</w:t>
            </w:r>
          </w:p>
        </w:tc>
      </w:tr>
      <w:tr w:rsidR="001B5A92" w:rsidRPr="00685E55" w:rsidTr="008A2063">
        <w:tc>
          <w:tcPr>
            <w:tcW w:w="1019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jc w:val="both"/>
              <w:rPr>
                <w:sz w:val="26"/>
                <w:szCs w:val="26"/>
              </w:rPr>
            </w:pPr>
            <w:r w:rsidRPr="00685E55">
              <w:rPr>
                <w:b/>
                <w:bCs/>
                <w:sz w:val="26"/>
                <w:szCs w:val="26"/>
              </w:rPr>
              <w:t>Цель Муниципальной программы:</w:t>
            </w:r>
          </w:p>
        </w:tc>
        <w:tc>
          <w:tcPr>
            <w:tcW w:w="3981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162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1B5A92" w:rsidRPr="00685E55" w:rsidRDefault="001B5A92" w:rsidP="008A2063">
            <w:pPr>
              <w:autoSpaceDE w:val="0"/>
              <w:autoSpaceDN w:val="0"/>
              <w:adjustRightInd w:val="0"/>
              <w:ind w:right="162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2)создания условий для планировки территорий муниципальных образований;</w:t>
            </w:r>
          </w:p>
          <w:p w:rsidR="001B5A92" w:rsidRPr="00685E55" w:rsidRDefault="001B5A92" w:rsidP="008A2063">
            <w:pPr>
              <w:autoSpaceDE w:val="0"/>
              <w:autoSpaceDN w:val="0"/>
              <w:adjustRightInd w:val="0"/>
              <w:ind w:right="162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1B5A92" w:rsidRPr="00685E55" w:rsidRDefault="001B5A92" w:rsidP="008A2063">
            <w:pPr>
              <w:autoSpaceDE w:val="0"/>
              <w:autoSpaceDN w:val="0"/>
              <w:adjustRightInd w:val="0"/>
              <w:ind w:right="162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  <w:p w:rsidR="001B5A92" w:rsidRPr="00685E55" w:rsidRDefault="001B5A92" w:rsidP="008A2063">
            <w:pPr>
              <w:ind w:right="162"/>
              <w:jc w:val="both"/>
              <w:rPr>
                <w:sz w:val="26"/>
                <w:szCs w:val="26"/>
              </w:rPr>
            </w:pPr>
          </w:p>
        </w:tc>
      </w:tr>
      <w:tr w:rsidR="001B5A92" w:rsidRPr="00685E55" w:rsidTr="008A2063">
        <w:tc>
          <w:tcPr>
            <w:tcW w:w="1019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jc w:val="both"/>
              <w:rPr>
                <w:sz w:val="26"/>
                <w:szCs w:val="26"/>
              </w:rPr>
            </w:pPr>
            <w:r w:rsidRPr="00685E55">
              <w:rPr>
                <w:b/>
                <w:bCs/>
                <w:sz w:val="26"/>
                <w:szCs w:val="26"/>
              </w:rPr>
              <w:t>Задачи Муниципальной программы: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1B5A92" w:rsidRPr="00685E55" w:rsidRDefault="001B5A92" w:rsidP="008A2063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2)создание условий для привлечения инвестиций и активизации строительства;</w:t>
            </w:r>
          </w:p>
          <w:p w:rsidR="001B5A92" w:rsidRPr="00685E55" w:rsidRDefault="001B5A92" w:rsidP="008A2063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3)формирования экологически безопасной, благоприятной среды жизнедеятельности;</w:t>
            </w:r>
          </w:p>
          <w:p w:rsidR="001B5A92" w:rsidRPr="00685E55" w:rsidRDefault="001B5A92" w:rsidP="008A2063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1B5A92" w:rsidRPr="00685E55" w:rsidRDefault="001B5A92" w:rsidP="008A2063">
            <w:pPr>
              <w:ind w:right="162"/>
              <w:rPr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  <w:lang w:eastAsia="en-US"/>
              </w:rPr>
              <w:lastRenderedPageBreak/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1B5A92" w:rsidRPr="00685E55" w:rsidTr="008A2063">
        <w:tc>
          <w:tcPr>
            <w:tcW w:w="1019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B5A92" w:rsidRPr="00685E55" w:rsidRDefault="001B5A92" w:rsidP="008A2063">
            <w:pPr>
              <w:jc w:val="both"/>
              <w:rPr>
                <w:b/>
                <w:bCs/>
                <w:sz w:val="26"/>
                <w:szCs w:val="26"/>
              </w:rPr>
            </w:pPr>
            <w:r w:rsidRPr="00685E55">
              <w:rPr>
                <w:b/>
                <w:bCs/>
                <w:sz w:val="26"/>
                <w:szCs w:val="26"/>
              </w:rPr>
              <w:lastRenderedPageBreak/>
              <w:t>Целевые показатели</w:t>
            </w:r>
          </w:p>
          <w:p w:rsidR="001B5A92" w:rsidRPr="00685E55" w:rsidRDefault="001B5A92" w:rsidP="008A2063">
            <w:pPr>
              <w:jc w:val="both"/>
              <w:rPr>
                <w:b/>
                <w:bCs/>
                <w:sz w:val="26"/>
                <w:szCs w:val="26"/>
              </w:rPr>
            </w:pPr>
            <w:r w:rsidRPr="00685E55">
              <w:rPr>
                <w:b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9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spacing w:after="160" w:line="259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Количество населенных пунктов МО СП «Деревня Упрямово», </w:t>
            </w:r>
            <w:proofErr w:type="gramStart"/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>сведения</w:t>
            </w:r>
            <w:proofErr w:type="gramEnd"/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о границах которых внесены в Единый государственный реестр недвижимости  8 шт.</w:t>
            </w:r>
          </w:p>
          <w:p w:rsidR="001B5A92" w:rsidRPr="00685E55" w:rsidRDefault="001B5A92" w:rsidP="008A2063">
            <w:pPr>
              <w:autoSpaceDE w:val="0"/>
              <w:autoSpaceDN w:val="0"/>
              <w:spacing w:after="160" w:line="259" w:lineRule="auto"/>
              <w:rPr>
                <w:rFonts w:eastAsia="Calibri"/>
                <w:b/>
                <w:bCs/>
                <w:highlight w:val="yellow"/>
                <w:lang w:eastAsia="en-US"/>
              </w:rPr>
            </w:pPr>
            <w:r w:rsidRPr="00685E55">
              <w:rPr>
                <w:rFonts w:eastAsia="Calibri"/>
                <w:sz w:val="26"/>
                <w:szCs w:val="26"/>
                <w:lang w:eastAsia="en-US"/>
              </w:rPr>
              <w:t xml:space="preserve">Количество территориальных зон, </w:t>
            </w:r>
            <w:proofErr w:type="gramStart"/>
            <w:r w:rsidRPr="00685E55">
              <w:rPr>
                <w:rFonts w:eastAsia="Calibri"/>
                <w:sz w:val="26"/>
                <w:szCs w:val="26"/>
                <w:lang w:eastAsia="en-US"/>
              </w:rPr>
              <w:t>сведения</w:t>
            </w:r>
            <w:proofErr w:type="gramEnd"/>
            <w:r w:rsidRPr="00685E55">
              <w:rPr>
                <w:rFonts w:eastAsia="Calibri"/>
                <w:sz w:val="26"/>
                <w:szCs w:val="26"/>
                <w:lang w:eastAsia="en-US"/>
              </w:rPr>
              <w:t xml:space="preserve"> о границах которых внесены в Единый государственный реестр недвижимости на территории </w:t>
            </w:r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>МО СП «Деревня Упрямово» 22шт.</w:t>
            </w:r>
          </w:p>
        </w:tc>
      </w:tr>
      <w:tr w:rsidR="001B5A92" w:rsidRPr="00685E55" w:rsidTr="008A2063">
        <w:tc>
          <w:tcPr>
            <w:tcW w:w="1019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B5A92" w:rsidRPr="00685E55" w:rsidRDefault="001B5A92" w:rsidP="008A2063">
            <w:pPr>
              <w:jc w:val="both"/>
              <w:rPr>
                <w:b/>
                <w:bCs/>
                <w:sz w:val="26"/>
                <w:szCs w:val="26"/>
              </w:rPr>
            </w:pPr>
            <w:r w:rsidRPr="00685E55">
              <w:rPr>
                <w:b/>
                <w:bCs/>
                <w:sz w:val="26"/>
                <w:szCs w:val="26"/>
              </w:rPr>
              <w:t>Срок реализации Муниципальной программы:</w:t>
            </w:r>
          </w:p>
        </w:tc>
        <w:tc>
          <w:tcPr>
            <w:tcW w:w="3981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B5A92" w:rsidRPr="00685E55" w:rsidRDefault="001B5A92" w:rsidP="008A2063">
            <w:pPr>
              <w:ind w:right="162"/>
              <w:jc w:val="both"/>
              <w:rPr>
                <w:sz w:val="26"/>
                <w:szCs w:val="26"/>
              </w:rPr>
            </w:pPr>
            <w:r w:rsidRPr="00685E55">
              <w:rPr>
                <w:sz w:val="26"/>
                <w:szCs w:val="26"/>
              </w:rPr>
              <w:t>Срок 2018 – 2020 годы</w:t>
            </w:r>
          </w:p>
          <w:p w:rsidR="001B5A92" w:rsidRPr="00685E55" w:rsidRDefault="001B5A92" w:rsidP="008A2063">
            <w:pPr>
              <w:ind w:right="162"/>
              <w:jc w:val="both"/>
              <w:rPr>
                <w:sz w:val="26"/>
                <w:szCs w:val="26"/>
              </w:rPr>
            </w:pPr>
          </w:p>
        </w:tc>
      </w:tr>
      <w:tr w:rsidR="001B5A92" w:rsidRPr="00685E55" w:rsidTr="008A2063">
        <w:tc>
          <w:tcPr>
            <w:tcW w:w="1019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1B5A92" w:rsidRPr="00685E55" w:rsidRDefault="001B5A92" w:rsidP="008A2063">
            <w:pPr>
              <w:jc w:val="center"/>
              <w:rPr>
                <w:b/>
                <w:bCs/>
                <w:sz w:val="26"/>
                <w:szCs w:val="26"/>
              </w:rPr>
            </w:pPr>
            <w:r w:rsidRPr="00685E55">
              <w:rPr>
                <w:b/>
                <w:bCs/>
                <w:sz w:val="26"/>
                <w:szCs w:val="26"/>
              </w:rPr>
              <w:t>Объемы и источники  финансирования Муниципальной программы</w:t>
            </w:r>
          </w:p>
        </w:tc>
        <w:tc>
          <w:tcPr>
            <w:tcW w:w="3981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tbl>
            <w:tblPr>
              <w:tblW w:w="8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7"/>
              <w:gridCol w:w="1664"/>
              <w:gridCol w:w="1116"/>
              <w:gridCol w:w="1552"/>
              <w:gridCol w:w="1065"/>
              <w:gridCol w:w="771"/>
            </w:tblGrid>
            <w:tr w:rsidR="001B5A92" w:rsidRPr="00685E55" w:rsidTr="008A2063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685E55">
                    <w:rPr>
                      <w:rFonts w:eastAsia="Calibri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1B5A92" w:rsidRPr="00685E55" w:rsidTr="008A2063">
              <w:trPr>
                <w:trHeight w:val="90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16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eastAsia="Calibri"/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</w:tr>
            <w:tr w:rsidR="001B5A92" w:rsidRPr="00685E55" w:rsidTr="008A2063">
              <w:trPr>
                <w:trHeight w:val="90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182 450,00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182 450,00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1B5A92" w:rsidRPr="00685E55" w:rsidTr="008A2063">
              <w:trPr>
                <w:trHeight w:val="690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16 795,00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16 795,00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1B5A92" w:rsidRPr="00685E55" w:rsidTr="008A2063">
              <w:trPr>
                <w:trHeight w:val="982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eastAsia="Calibri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5A92" w:rsidRPr="00685E55" w:rsidRDefault="001B5A92" w:rsidP="008A2063">
                  <w:p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165 655,00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165 655,00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B5A92" w:rsidRPr="00685E55" w:rsidRDefault="001B5A92" w:rsidP="008A2063">
                  <w:pPr>
                    <w:spacing w:after="160" w:line="259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685E55"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1B5A92" w:rsidRPr="00685E55" w:rsidRDefault="001B5A92" w:rsidP="008A2063">
            <w:pPr>
              <w:ind w:right="162"/>
              <w:jc w:val="both"/>
              <w:rPr>
                <w:sz w:val="26"/>
                <w:szCs w:val="26"/>
              </w:rPr>
            </w:pPr>
          </w:p>
        </w:tc>
      </w:tr>
      <w:tr w:rsidR="001B5A92" w:rsidRPr="00685E55" w:rsidTr="008A2063">
        <w:tc>
          <w:tcPr>
            <w:tcW w:w="1019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jc w:val="both"/>
              <w:rPr>
                <w:b/>
                <w:sz w:val="26"/>
                <w:szCs w:val="26"/>
              </w:rPr>
            </w:pPr>
            <w:r w:rsidRPr="00685E55">
              <w:rPr>
                <w:b/>
                <w:sz w:val="26"/>
                <w:szCs w:val="26"/>
              </w:rPr>
              <w:t xml:space="preserve">Ожидаемые результаты реализации </w:t>
            </w:r>
            <w:r w:rsidRPr="00685E55">
              <w:rPr>
                <w:b/>
                <w:bCs/>
                <w:sz w:val="26"/>
                <w:szCs w:val="26"/>
              </w:rPr>
              <w:t>Муниципальной</w:t>
            </w:r>
            <w:r w:rsidRPr="00685E55">
              <w:rPr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3981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162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685E55">
              <w:rPr>
                <w:rFonts w:eastAsia="Calibri"/>
                <w:bCs/>
                <w:sz w:val="26"/>
                <w:szCs w:val="26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1B5A92" w:rsidRPr="00685E55" w:rsidRDefault="001B5A92" w:rsidP="008A2063">
            <w:pPr>
              <w:ind w:right="162"/>
              <w:jc w:val="both"/>
              <w:rPr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1B5A92" w:rsidRPr="00685E55" w:rsidRDefault="001B5A92" w:rsidP="008A2063">
            <w:pPr>
              <w:ind w:right="162"/>
              <w:jc w:val="both"/>
              <w:rPr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1B5A92" w:rsidRPr="00685E55" w:rsidRDefault="001B5A92" w:rsidP="008A2063">
            <w:pPr>
              <w:ind w:right="162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4)Обеспечение условий для планировки территорий сельского поселения.</w:t>
            </w:r>
          </w:p>
          <w:p w:rsidR="001B5A92" w:rsidRPr="00685E55" w:rsidRDefault="001B5A92" w:rsidP="008A2063">
            <w:pPr>
              <w:ind w:right="162"/>
              <w:jc w:val="both"/>
              <w:rPr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1B5A92" w:rsidRPr="00685E55" w:rsidRDefault="001B5A92" w:rsidP="001B5A92">
      <w:pPr>
        <w:jc w:val="both"/>
        <w:rPr>
          <w:sz w:val="26"/>
          <w:szCs w:val="26"/>
        </w:rPr>
      </w:pPr>
    </w:p>
    <w:p w:rsidR="001B5A92" w:rsidRPr="00685E55" w:rsidRDefault="001B5A92" w:rsidP="001B5A92">
      <w:pPr>
        <w:rPr>
          <w:b/>
          <w:sz w:val="26"/>
          <w:szCs w:val="26"/>
        </w:rPr>
      </w:pPr>
    </w:p>
    <w:p w:rsidR="001B5A92" w:rsidRPr="00685E55" w:rsidRDefault="001B5A92" w:rsidP="001B5A92">
      <w:pPr>
        <w:jc w:val="center"/>
        <w:rPr>
          <w:b/>
          <w:sz w:val="26"/>
          <w:szCs w:val="26"/>
        </w:rPr>
      </w:pPr>
      <w:r w:rsidRPr="00685E55"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1B5A92" w:rsidRPr="00685E55" w:rsidRDefault="001B5A92" w:rsidP="001B5A92">
      <w:pPr>
        <w:jc w:val="both"/>
        <w:rPr>
          <w:sz w:val="26"/>
          <w:szCs w:val="26"/>
        </w:rPr>
      </w:pPr>
    </w:p>
    <w:p w:rsidR="001B5A92" w:rsidRPr="00685E55" w:rsidRDefault="001B5A92" w:rsidP="001B5A92">
      <w:pPr>
        <w:jc w:val="both"/>
        <w:rPr>
          <w:sz w:val="26"/>
          <w:szCs w:val="26"/>
        </w:rPr>
      </w:pPr>
      <w:r w:rsidRPr="00685E55"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1B5A92" w:rsidRPr="00685E55" w:rsidRDefault="001B5A92" w:rsidP="001B5A92">
      <w:pPr>
        <w:jc w:val="both"/>
        <w:rPr>
          <w:sz w:val="26"/>
          <w:szCs w:val="26"/>
        </w:rPr>
      </w:pPr>
      <w:r w:rsidRPr="00685E55">
        <w:rPr>
          <w:sz w:val="26"/>
          <w:szCs w:val="26"/>
        </w:rPr>
        <w:t>- земли населенных пунктов;</w:t>
      </w:r>
    </w:p>
    <w:p w:rsidR="001B5A92" w:rsidRPr="00685E55" w:rsidRDefault="001B5A92" w:rsidP="001B5A92">
      <w:pPr>
        <w:jc w:val="both"/>
        <w:rPr>
          <w:rFonts w:eastAsia="Calibri"/>
          <w:color w:val="333333"/>
          <w:sz w:val="26"/>
          <w:szCs w:val="26"/>
          <w:lang w:eastAsia="en-US"/>
        </w:rPr>
      </w:pPr>
      <w:proofErr w:type="gramStart"/>
      <w:r w:rsidRPr="00685E55">
        <w:rPr>
          <w:sz w:val="26"/>
          <w:szCs w:val="26"/>
        </w:rPr>
        <w:t>-земли промышленности</w:t>
      </w:r>
      <w:r w:rsidRPr="00685E55"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685E55">
        <w:rPr>
          <w:rFonts w:eastAsia="Calibri"/>
          <w:bCs/>
          <w:sz w:val="26"/>
          <w:szCs w:val="26"/>
        </w:rPr>
        <w:t xml:space="preserve">-земли особо </w:t>
      </w:r>
      <w:r w:rsidRPr="00685E55"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8" w:history="1">
        <w:r w:rsidRPr="00685E55">
          <w:rPr>
            <w:rFonts w:eastAsia="Calibri"/>
            <w:bCs/>
            <w:color w:val="000000"/>
            <w:sz w:val="26"/>
            <w:szCs w:val="26"/>
          </w:rPr>
          <w:t>территорий и объектов</w:t>
        </w:r>
      </w:hyperlink>
      <w:r w:rsidRPr="00685E55">
        <w:rPr>
          <w:rFonts w:eastAsia="Calibri"/>
          <w:bCs/>
          <w:color w:val="000000"/>
          <w:sz w:val="26"/>
          <w:szCs w:val="26"/>
        </w:rPr>
        <w:t>;</w:t>
      </w:r>
    </w:p>
    <w:p w:rsidR="001B5A92" w:rsidRPr="00685E55" w:rsidRDefault="001B5A92" w:rsidP="001B5A92">
      <w:pPr>
        <w:jc w:val="both"/>
        <w:rPr>
          <w:sz w:val="26"/>
          <w:szCs w:val="26"/>
        </w:rPr>
      </w:pPr>
      <w:r w:rsidRPr="00685E55">
        <w:rPr>
          <w:sz w:val="26"/>
          <w:szCs w:val="26"/>
        </w:rPr>
        <w:t>-земли сельскохозяйственного назначения, за исключением сельскохозяйственных угодий.</w:t>
      </w:r>
    </w:p>
    <w:p w:rsidR="001B5A92" w:rsidRPr="00685E55" w:rsidRDefault="001B5A92" w:rsidP="001B5A92">
      <w:pPr>
        <w:jc w:val="both"/>
        <w:rPr>
          <w:sz w:val="26"/>
          <w:szCs w:val="26"/>
        </w:rPr>
      </w:pPr>
      <w:r w:rsidRPr="00685E55">
        <w:rPr>
          <w:sz w:val="26"/>
          <w:szCs w:val="26"/>
        </w:rPr>
        <w:t xml:space="preserve">Количество населенных пунктов на территории поселения- 8 </w:t>
      </w:r>
    </w:p>
    <w:p w:rsidR="001B5A92" w:rsidRPr="00685E55" w:rsidRDefault="001B5A92" w:rsidP="001B5A92">
      <w:pPr>
        <w:jc w:val="both"/>
        <w:rPr>
          <w:sz w:val="26"/>
          <w:szCs w:val="26"/>
        </w:rPr>
      </w:pPr>
      <w:r w:rsidRPr="00685E55">
        <w:rPr>
          <w:sz w:val="26"/>
          <w:szCs w:val="26"/>
        </w:rPr>
        <w:t>Количество территориальных зон в сельском поселении -22</w:t>
      </w:r>
    </w:p>
    <w:p w:rsidR="001B5A92" w:rsidRPr="00685E55" w:rsidRDefault="001B5A92" w:rsidP="001B5A92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5A92" w:rsidRPr="00685E55" w:rsidRDefault="001B5A92" w:rsidP="001B5A9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685E55">
        <w:rPr>
          <w:b/>
          <w:sz w:val="26"/>
          <w:szCs w:val="26"/>
        </w:rPr>
        <w:t>2.</w:t>
      </w:r>
      <w:r w:rsidRPr="00685E55"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сроки и этапы реализации программы</w:t>
      </w:r>
    </w:p>
    <w:p w:rsidR="001B5A92" w:rsidRPr="00685E55" w:rsidRDefault="001B5A92" w:rsidP="001B5A92">
      <w:pPr>
        <w:jc w:val="center"/>
        <w:rPr>
          <w:b/>
          <w:sz w:val="26"/>
          <w:szCs w:val="26"/>
        </w:rPr>
      </w:pPr>
    </w:p>
    <w:p w:rsidR="001B5A92" w:rsidRPr="00685E55" w:rsidRDefault="001B5A92" w:rsidP="001B5A92">
      <w:pPr>
        <w:jc w:val="both"/>
        <w:rPr>
          <w:sz w:val="26"/>
          <w:szCs w:val="26"/>
        </w:rPr>
      </w:pPr>
    </w:p>
    <w:p w:rsidR="001B5A92" w:rsidRPr="00685E55" w:rsidRDefault="001B5A92" w:rsidP="001B5A92">
      <w:pPr>
        <w:jc w:val="both"/>
        <w:rPr>
          <w:sz w:val="26"/>
          <w:szCs w:val="26"/>
        </w:rPr>
      </w:pPr>
      <w:r w:rsidRPr="00685E55">
        <w:rPr>
          <w:sz w:val="26"/>
          <w:szCs w:val="26"/>
        </w:rPr>
        <w:t>В сфере реализации Муниципальной программы администрация МО СП «Деревня Упрямово»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85E55">
        <w:rPr>
          <w:sz w:val="26"/>
          <w:szCs w:val="26"/>
        </w:rPr>
        <w:t>Цели Муниципальной программы:</w:t>
      </w:r>
      <w:r w:rsidRPr="00685E55">
        <w:rPr>
          <w:rFonts w:eastAsia="Calibri"/>
          <w:sz w:val="26"/>
          <w:szCs w:val="26"/>
        </w:rPr>
        <w:t xml:space="preserve"> 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B5A92" w:rsidRPr="00685E55" w:rsidRDefault="001B5A92" w:rsidP="001B5A9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>Задачи программы:</w:t>
      </w:r>
    </w:p>
    <w:p w:rsidR="001B5A92" w:rsidRPr="00685E55" w:rsidRDefault="001B5A92" w:rsidP="001B5A9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1B5A92" w:rsidRPr="00685E55" w:rsidRDefault="001B5A92" w:rsidP="001B5A9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1B5A92" w:rsidRPr="00685E55" w:rsidRDefault="001B5A92" w:rsidP="001B5A9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1B5A92" w:rsidRPr="00685E55" w:rsidRDefault="001B5A92" w:rsidP="001B5A9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1B5A92" w:rsidRPr="00685E55" w:rsidRDefault="001B5A92" w:rsidP="001B5A92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5E55">
        <w:rPr>
          <w:rFonts w:eastAsia="Calibri"/>
          <w:sz w:val="26"/>
          <w:szCs w:val="26"/>
        </w:rPr>
        <w:lastRenderedPageBreak/>
        <w:t>Целевые показатели Муниципальной программы:</w:t>
      </w:r>
      <w:r w:rsidRPr="00685E55"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5A92" w:rsidRPr="00685E55" w:rsidRDefault="001B5A92" w:rsidP="001B5A92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 w:rsidRPr="00685E55">
        <w:rPr>
          <w:rFonts w:eastAsia="Calibri"/>
          <w:color w:val="000000"/>
          <w:sz w:val="26"/>
          <w:szCs w:val="26"/>
          <w:lang w:eastAsia="en-US"/>
        </w:rPr>
        <w:t>Результатами Программы к 2020 году должны стать:</w:t>
      </w:r>
    </w:p>
    <w:p w:rsidR="001B5A92" w:rsidRPr="00685E55" w:rsidRDefault="001B5A92" w:rsidP="001B5A92">
      <w:pPr>
        <w:jc w:val="both"/>
        <w:rPr>
          <w:sz w:val="26"/>
          <w:szCs w:val="26"/>
        </w:rPr>
      </w:pPr>
    </w:p>
    <w:p w:rsidR="001B5A92" w:rsidRPr="00685E55" w:rsidRDefault="001B5A92" w:rsidP="001B5A92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 w:rsidRPr="00685E55"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1B5A92" w:rsidRPr="00685E55" w:rsidRDefault="001B5A92" w:rsidP="001B5A92">
      <w:pPr>
        <w:ind w:right="162"/>
        <w:jc w:val="both"/>
        <w:rPr>
          <w:sz w:val="26"/>
          <w:szCs w:val="26"/>
        </w:rPr>
      </w:pPr>
      <w:r w:rsidRPr="00685E55"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1B5A92" w:rsidRPr="00685E55" w:rsidRDefault="001B5A92" w:rsidP="001B5A92">
      <w:pPr>
        <w:ind w:right="162"/>
        <w:jc w:val="both"/>
        <w:rPr>
          <w:sz w:val="26"/>
          <w:szCs w:val="26"/>
        </w:rPr>
      </w:pPr>
      <w:r w:rsidRPr="00685E55"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1B5A92" w:rsidRPr="00685E55" w:rsidRDefault="001B5A92" w:rsidP="001B5A92">
      <w:pPr>
        <w:ind w:right="162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1B5A92" w:rsidRPr="00685E55" w:rsidRDefault="001B5A92" w:rsidP="001B5A92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1B5A92" w:rsidRPr="00685E55" w:rsidRDefault="001B5A92" w:rsidP="001B5A92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 w:rsidRPr="00685E55">
        <w:rPr>
          <w:rFonts w:eastAsia="Calibri"/>
          <w:sz w:val="26"/>
          <w:szCs w:val="26"/>
          <w:lang w:eastAsia="en-US"/>
        </w:rPr>
        <w:t>Сроки реализации программы - 2018-2020 годы, в 1 этап,  каждый этап равен одному финансовому году.</w:t>
      </w:r>
    </w:p>
    <w:p w:rsidR="001B5A92" w:rsidRPr="00685E55" w:rsidRDefault="001B5A92" w:rsidP="001B5A9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685E55">
        <w:rPr>
          <w:rFonts w:eastAsia="Calibri"/>
          <w:b/>
          <w:sz w:val="26"/>
          <w:szCs w:val="26"/>
        </w:rPr>
        <w:t>СВЕДЕНИЯ</w:t>
      </w:r>
    </w:p>
    <w:p w:rsidR="001B5A92" w:rsidRPr="00685E55" w:rsidRDefault="001B5A92" w:rsidP="001B5A92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685E55">
        <w:rPr>
          <w:rFonts w:eastAsia="Calibri"/>
          <w:b/>
          <w:sz w:val="26"/>
          <w:szCs w:val="26"/>
        </w:rPr>
        <w:t>об индикаторах программы и их значениях</w:t>
      </w:r>
    </w:p>
    <w:p w:rsidR="001B5A92" w:rsidRPr="00685E55" w:rsidRDefault="001B5A92" w:rsidP="001B5A92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5449"/>
        <w:gridCol w:w="903"/>
        <w:gridCol w:w="798"/>
        <w:gridCol w:w="850"/>
        <w:gridCol w:w="847"/>
      </w:tblGrid>
      <w:tr w:rsidR="001B5A92" w:rsidRPr="00685E55" w:rsidTr="008A206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685E55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685E55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Значение по годам:</w:t>
            </w:r>
          </w:p>
        </w:tc>
      </w:tr>
      <w:tr w:rsidR="001B5A92" w:rsidRPr="00685E55" w:rsidTr="008A2063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113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До 2018г</w:t>
            </w:r>
          </w:p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11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реализации программы</w:t>
            </w:r>
          </w:p>
        </w:tc>
      </w:tr>
      <w:tr w:rsidR="001B5A92" w:rsidRPr="00685E55" w:rsidTr="008A20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</w:rPr>
            </w:pPr>
            <w:r w:rsidRPr="00685E55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5E55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5E55">
              <w:rPr>
                <w:rFonts w:eastAsia="Calibri"/>
                <w:sz w:val="22"/>
                <w:szCs w:val="22"/>
              </w:rPr>
              <w:t>2020</w:t>
            </w:r>
          </w:p>
        </w:tc>
      </w:tr>
      <w:tr w:rsidR="001B5A92" w:rsidRPr="00685E55" w:rsidTr="008A206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Количество населенных пунктов МО СП «Деревня Упрямово», сведения о границах которых внесены в Единый государственный реестр недвижимости, </w:t>
            </w:r>
            <w:proofErr w:type="spellStart"/>
            <w:proofErr w:type="gramStart"/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>шт</w:t>
            </w:r>
            <w:proofErr w:type="spellEnd"/>
            <w:proofErr w:type="gramEnd"/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FFFF"/>
                <w:sz w:val="26"/>
                <w:szCs w:val="26"/>
              </w:rPr>
            </w:pPr>
            <w:r w:rsidRPr="00685E55">
              <w:rPr>
                <w:rFonts w:eastAsia="Calibri"/>
                <w:color w:val="FFFFFF"/>
                <w:sz w:val="26"/>
                <w:szCs w:val="26"/>
              </w:rPr>
              <w:t>0</w:t>
            </w:r>
            <w:r w:rsidRPr="00685E5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1B5A92" w:rsidRPr="00685E55" w:rsidTr="008A20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  <w:lang w:eastAsia="en-US"/>
              </w:rPr>
              <w:t xml:space="preserve">Количество территориальных зон, сведения о границах которых внесены в Единый государственный реестр недвижимости на территории </w:t>
            </w:r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>МО СП «Деревня Упрямово»</w:t>
            </w:r>
            <w:proofErr w:type="gramStart"/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,</w:t>
            </w:r>
            <w:proofErr w:type="gramEnd"/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85E55">
              <w:rPr>
                <w:rFonts w:eastAsia="Calibri"/>
                <w:bCs/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FFFF"/>
                <w:sz w:val="26"/>
                <w:szCs w:val="26"/>
              </w:rPr>
            </w:pPr>
            <w:r w:rsidRPr="00685E55">
              <w:rPr>
                <w:rFonts w:eastAsia="Calibri"/>
                <w:color w:val="FFFFFF"/>
                <w:sz w:val="26"/>
                <w:szCs w:val="26"/>
              </w:rPr>
              <w:t>1</w:t>
            </w:r>
            <w:r w:rsidRPr="00685E55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1B5A92" w:rsidRPr="00685E55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1B5A92" w:rsidRPr="00685E55" w:rsidRDefault="001B5A92" w:rsidP="001B5A92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685E55">
        <w:rPr>
          <w:rFonts w:eastAsia="Calibri"/>
          <w:b/>
          <w:sz w:val="26"/>
          <w:szCs w:val="26"/>
        </w:rPr>
        <w:t>3. Объем финансирования программы</w:t>
      </w:r>
    </w:p>
    <w:p w:rsidR="001B5A92" w:rsidRPr="00685E55" w:rsidRDefault="001B5A92" w:rsidP="001B5A92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B5A92" w:rsidRPr="00685E55" w:rsidRDefault="001B5A92" w:rsidP="001B5A92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 w:rsidRPr="00685E55">
        <w:rPr>
          <w:rFonts w:eastAsia="Calibri"/>
          <w:sz w:val="26"/>
          <w:szCs w:val="26"/>
        </w:rPr>
        <w:tab/>
        <w:t>(руб. в ценах каждого года)</w:t>
      </w:r>
    </w:p>
    <w:p w:rsidR="001B5A92" w:rsidRPr="00685E55" w:rsidRDefault="001B5A92" w:rsidP="001B5A92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276"/>
        <w:gridCol w:w="1559"/>
        <w:gridCol w:w="1276"/>
        <w:gridCol w:w="2054"/>
      </w:tblGrid>
      <w:tr w:rsidR="001B5A92" w:rsidRPr="00685E55" w:rsidTr="008A206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 xml:space="preserve">Всего </w:t>
            </w: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в том числе по годам</w:t>
            </w:r>
          </w:p>
        </w:tc>
      </w:tr>
      <w:tr w:rsidR="001B5A92" w:rsidRPr="00685E55" w:rsidTr="008A2063">
        <w:trPr>
          <w:trHeight w:val="43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2019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2020</w:t>
            </w:r>
          </w:p>
        </w:tc>
      </w:tr>
      <w:tr w:rsidR="001B5A92" w:rsidRPr="00685E55" w:rsidTr="008A20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 w:rsidRPr="00685E55">
              <w:rPr>
                <w:rFonts w:eastAsia="Calibri"/>
                <w:b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182 450,00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182 450,00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85E55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85E55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</w:tr>
      <w:tr w:rsidR="001B5A92" w:rsidRPr="00685E55" w:rsidTr="008A20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B5A92" w:rsidRPr="00685E55" w:rsidTr="008A20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</w:rPr>
            </w:pPr>
            <w:r w:rsidRPr="00685E55">
              <w:rPr>
                <w:rFonts w:eastAsia="Calibri"/>
                <w:b/>
                <w:sz w:val="26"/>
                <w:szCs w:val="26"/>
              </w:rPr>
              <w:t>по источникам финансирования,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1B5A92" w:rsidRPr="00685E55" w:rsidTr="008A20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16 795,00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16 795,00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85E55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685E55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</w:tr>
      <w:tr w:rsidR="001B5A92" w:rsidRPr="00685E55" w:rsidTr="008A20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685E55">
              <w:rPr>
                <w:rFonts w:eastAsia="Calibri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FFFFFF"/>
                <w:sz w:val="20"/>
                <w:szCs w:val="20"/>
              </w:rPr>
            </w:pPr>
          </w:p>
          <w:p w:rsidR="001B5A92" w:rsidRPr="00685E55" w:rsidRDefault="001B5A92" w:rsidP="008A206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FFFFFF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165 665,00</w:t>
            </w:r>
            <w:r>
              <w:rPr>
                <w:rFonts w:eastAsia="Calibri"/>
                <w:color w:val="FFFFFF"/>
                <w:sz w:val="20"/>
                <w:szCs w:val="20"/>
              </w:rPr>
              <w:t>655,00</w:t>
            </w:r>
            <w:r w:rsidRPr="00685E55">
              <w:rPr>
                <w:rFonts w:eastAsia="Calibri"/>
                <w:color w:val="FFFFFF"/>
                <w:sz w:val="20"/>
                <w:szCs w:val="20"/>
              </w:rPr>
              <w:t>6,217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color w:val="FFFFFF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165 665,00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ind w:right="-57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92" w:rsidRPr="00685E55" w:rsidRDefault="001B5A92" w:rsidP="008A206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85E55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1B5A92" w:rsidRPr="00685E55" w:rsidRDefault="001B5A92" w:rsidP="001B5A9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B5A92" w:rsidRPr="00685E55" w:rsidRDefault="001B5A92" w:rsidP="001B5A92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685E55"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1B5A92" w:rsidRPr="00685E55" w:rsidRDefault="001B5A92" w:rsidP="001B5A92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B5A92" w:rsidRPr="00685E55" w:rsidRDefault="001B5A92" w:rsidP="001B5A92">
      <w:pPr>
        <w:tabs>
          <w:tab w:val="left" w:pos="1134"/>
        </w:tabs>
        <w:spacing w:after="160" w:line="259" w:lineRule="auto"/>
        <w:jc w:val="both"/>
        <w:rPr>
          <w:sz w:val="26"/>
          <w:szCs w:val="26"/>
        </w:rPr>
      </w:pPr>
      <w:r w:rsidRPr="00685E55"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 w:rsidRPr="00685E55">
        <w:rPr>
          <w:sz w:val="26"/>
          <w:szCs w:val="26"/>
        </w:rPr>
        <w:t xml:space="preserve">. </w:t>
      </w:r>
    </w:p>
    <w:p w:rsidR="001B5A92" w:rsidRPr="00685E55" w:rsidRDefault="001B5A92" w:rsidP="001B5A92">
      <w:pPr>
        <w:tabs>
          <w:tab w:val="left" w:pos="851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sz w:val="26"/>
          <w:szCs w:val="26"/>
        </w:rPr>
      </w:pPr>
      <w:r w:rsidRPr="00685E55"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территориальных зон</w:t>
      </w:r>
    </w:p>
    <w:p w:rsidR="001B5A92" w:rsidRPr="00685E55" w:rsidRDefault="001B5A92" w:rsidP="001B5A92">
      <w:pPr>
        <w:tabs>
          <w:tab w:val="left" w:pos="851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sz w:val="26"/>
          <w:szCs w:val="26"/>
        </w:rPr>
      </w:pPr>
      <w:r w:rsidRPr="00685E55">
        <w:rPr>
          <w:sz w:val="26"/>
          <w:szCs w:val="26"/>
        </w:rPr>
        <w:t>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1B5A92" w:rsidRDefault="001B5A92" w:rsidP="001B5A92"/>
    <w:p w:rsidR="004843CE" w:rsidRDefault="004843CE"/>
    <w:sectPr w:rsidR="0048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92"/>
    <w:rsid w:val="001B5A92"/>
    <w:rsid w:val="0048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151F03B36E1E6DB61C2064B2984EFB3174C22227FB1402754576788A9CE647A70EF354E5D917B590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64F069B8F4F0261CFED3556D1D4158BD318C7391FA46F9A16509F7BA671D0D75E0B05223F8204C5700E69IFJ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5" Type="http://schemas.openxmlformats.org/officeDocument/2006/relationships/hyperlink" Target="consultantplus://offline/ref=F0664F069B8F4F0261CFF33840BD8A1B8ED042CC3B1FAB3FC24656C824IFJ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1708</Words>
  <Characters>9739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2018-11-08T12:22:00Z</dcterms:created>
  <dcterms:modified xsi:type="dcterms:W3CDTF">2018-11-08T12:22:00Z</dcterms:modified>
</cp:coreProperties>
</file>